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8C5D0" w14:textId="77777777" w:rsidR="00C14178" w:rsidRDefault="00D70A17" w:rsidP="00C14178">
      <w:pPr>
        <w:pStyle w:val="STY3Tittel"/>
      </w:pPr>
      <w:sdt>
        <w:sdtPr>
          <w:id w:val="780075547"/>
          <w:placeholder>
            <w:docPart w:val="FCAAC300D5174086A447CE79FC199CA0"/>
          </w:placeholder>
          <w:dataBinding w:prefixMappings="xmlns:ns0='http://software-innovation/documentproduction' " w:xpath="/ns0:customXmlPart[1]/ns0:view[1]/ns0:fields[1]/ns0:field[1]" w:storeItemID="{B14DAF76-0EE4-4179-A559-67E2A02BAAB1}"/>
          <w:text/>
        </w:sdtPr>
        <w:sdtEndPr/>
        <w:sdtContent>
          <w:r w:rsidR="004B5F5C">
            <w:t>Dokumentasjon av grunnleggende områdekunnskap - mal</w:t>
          </w:r>
        </w:sdtContent>
      </w:sdt>
    </w:p>
    <w:p w14:paraId="3F70CE70" w14:textId="35CCA542" w:rsidR="004B5F5C" w:rsidRPr="00705C7E" w:rsidRDefault="004B5F5C" w:rsidP="004B5F5C">
      <w:pPr>
        <w:pStyle w:val="STY3Brdtekst"/>
        <w:rPr>
          <w:sz w:val="21"/>
          <w:szCs w:val="21"/>
        </w:rPr>
      </w:pPr>
      <w:r w:rsidRPr="00705C7E">
        <w:rPr>
          <w:sz w:val="21"/>
          <w:szCs w:val="21"/>
        </w:rPr>
        <w:t xml:space="preserve">Krav til områdekunnskap er beskrevet i </w:t>
      </w:r>
      <w:bookmarkStart w:id="0" w:name="_Hlk33557609"/>
      <w:r w:rsidRPr="00705C7E">
        <w:rPr>
          <w:sz w:val="21"/>
          <w:szCs w:val="21"/>
        </w:rPr>
        <w:t>STY-6052</w:t>
      </w:r>
      <w:bookmarkEnd w:id="0"/>
      <w:r w:rsidRPr="00705C7E">
        <w:rPr>
          <w:sz w:val="21"/>
          <w:szCs w:val="21"/>
        </w:rPr>
        <w:t xml:space="preserve">73 og gjeldende læreplan. </w:t>
      </w:r>
      <w:bookmarkStart w:id="1" w:name="_Hlk33558354"/>
    </w:p>
    <w:p w14:paraId="65AC7261" w14:textId="77777777" w:rsidR="004B5F5C" w:rsidRPr="00705C7E" w:rsidRDefault="004B5F5C" w:rsidP="004B5F5C">
      <w:pPr>
        <w:pStyle w:val="STY3Brdtekst"/>
        <w:rPr>
          <w:sz w:val="21"/>
          <w:szCs w:val="21"/>
        </w:rPr>
      </w:pPr>
      <w:r w:rsidRPr="00705C7E">
        <w:rPr>
          <w:sz w:val="21"/>
          <w:szCs w:val="21"/>
        </w:rPr>
        <w:t>Målet med opplæringen er økt sikkerhet</w:t>
      </w:r>
      <w:bookmarkEnd w:id="1"/>
      <w:r w:rsidRPr="00705C7E">
        <w:rPr>
          <w:sz w:val="21"/>
          <w:szCs w:val="21"/>
        </w:rPr>
        <w:t xml:space="preserve"> ved arbeid og aktivitet i og ved Bane NORs infrastruktur.</w:t>
      </w:r>
    </w:p>
    <w:p w14:paraId="0EE6550E" w14:textId="77777777" w:rsidR="004B5F5C" w:rsidRPr="00705C7E" w:rsidRDefault="004B5F5C" w:rsidP="004B5F5C">
      <w:pPr>
        <w:pStyle w:val="STY3Brdtekst"/>
        <w:rPr>
          <w:sz w:val="21"/>
          <w:szCs w:val="21"/>
        </w:rPr>
      </w:pPr>
    </w:p>
    <w:p w14:paraId="3C65EED6" w14:textId="59E059EA" w:rsidR="004B5F5C" w:rsidRPr="00705C7E" w:rsidRDefault="004B5F5C" w:rsidP="004B5F5C">
      <w:pPr>
        <w:pStyle w:val="STY3Brdtekst"/>
        <w:rPr>
          <w:sz w:val="21"/>
          <w:szCs w:val="21"/>
        </w:rPr>
      </w:pPr>
      <w:r w:rsidRPr="00705C7E">
        <w:rPr>
          <w:sz w:val="21"/>
          <w:szCs w:val="21"/>
        </w:rPr>
        <w:t>Opplæringen gjennomføres i grunnopplæringen/kurs for hovedsikkerhetsvakt eller som etterutdanning ved behov.</w:t>
      </w:r>
      <w:bookmarkStart w:id="2" w:name="_Hlk33557213"/>
      <w:r w:rsidRPr="00705C7E">
        <w:rPr>
          <w:sz w:val="21"/>
          <w:szCs w:val="21"/>
        </w:rPr>
        <w:t xml:space="preserve"> Veileder skal være erfaren, godkjent og aktivt praktiserende i funksjonen hovedsikkerhetsvakt.</w:t>
      </w:r>
    </w:p>
    <w:p w14:paraId="525C776F" w14:textId="6818245C" w:rsidR="004B5F5C" w:rsidRPr="00705C7E" w:rsidRDefault="004B5F5C" w:rsidP="004B5F5C">
      <w:pPr>
        <w:pStyle w:val="STY3Brdtekst"/>
        <w:rPr>
          <w:sz w:val="21"/>
          <w:szCs w:val="21"/>
        </w:rPr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7366"/>
        <w:gridCol w:w="1921"/>
      </w:tblGrid>
      <w:tr w:rsidR="004B5F5C" w:rsidRPr="00705C7E" w14:paraId="0B613E01" w14:textId="77777777" w:rsidTr="003A0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96DA618" w14:textId="17600E7A" w:rsidR="004B5F5C" w:rsidRPr="00705C7E" w:rsidRDefault="004B5F5C" w:rsidP="004B5F5C">
            <w:pPr>
              <w:pStyle w:val="STY3Tabelltittel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Krav til områdekunnskap</w:t>
            </w:r>
          </w:p>
        </w:tc>
        <w:tc>
          <w:tcPr>
            <w:tcW w:w="1921" w:type="dxa"/>
          </w:tcPr>
          <w:p w14:paraId="7E89E69E" w14:textId="1953F965" w:rsidR="004B5F5C" w:rsidRPr="00705C7E" w:rsidRDefault="004B5F5C" w:rsidP="004B5F5C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Dato fullført og forstått</w:t>
            </w:r>
          </w:p>
        </w:tc>
      </w:tr>
      <w:tr w:rsidR="00D70A17" w:rsidRPr="00705C7E" w14:paraId="4D6C5741" w14:textId="77777777" w:rsidTr="00420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2"/>
          </w:tcPr>
          <w:p w14:paraId="4990A73B" w14:textId="25836449" w:rsidR="00D70A17" w:rsidRPr="00705C7E" w:rsidRDefault="00D70A17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rFonts w:eastAsia="Times New Roman" w:cs="Arial"/>
                <w:b/>
                <w:sz w:val="21"/>
                <w:szCs w:val="21"/>
              </w:rPr>
              <w:t>Kandidat skal kunne:</w:t>
            </w:r>
          </w:p>
        </w:tc>
      </w:tr>
      <w:tr w:rsidR="004B5F5C" w:rsidRPr="00705C7E" w14:paraId="55B75678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2BF4223" w14:textId="4D7DF24F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Krav til områdekunnskap og mulige konsekvenser ved manglende kunnskap</w:t>
            </w:r>
          </w:p>
        </w:tc>
        <w:tc>
          <w:tcPr>
            <w:tcW w:w="1921" w:type="dxa"/>
          </w:tcPr>
          <w:p w14:paraId="1E58F4E2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6945FAF2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5767081" w14:textId="016CD34A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Sette seg inn i særbestemmelser for området</w:t>
            </w:r>
          </w:p>
        </w:tc>
        <w:tc>
          <w:tcPr>
            <w:tcW w:w="1921" w:type="dxa"/>
          </w:tcPr>
          <w:p w14:paraId="0BC6EB85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4191623C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F3A67C0" w14:textId="5BE2BFE4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Bruke infrastruktur-rapporten</w:t>
            </w:r>
          </w:p>
        </w:tc>
        <w:tc>
          <w:tcPr>
            <w:tcW w:w="1921" w:type="dxa"/>
          </w:tcPr>
          <w:p w14:paraId="3EAB02A6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22B66CC5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30187DD" w14:textId="032B794E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Bruke Strekningsbeskrivelsen for jernbanenettet, Trasé og andre elektroniske verktøy</w:t>
            </w:r>
          </w:p>
        </w:tc>
        <w:tc>
          <w:tcPr>
            <w:tcW w:w="1921" w:type="dxa"/>
          </w:tcPr>
          <w:p w14:paraId="0CC5FE38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26A76147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B17A130" w14:textId="6EB24F6A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Benytte Netpublicator for å lese og kvittere på relevante sirkulærer om infrastrukturen</w:t>
            </w:r>
          </w:p>
        </w:tc>
        <w:tc>
          <w:tcPr>
            <w:tcW w:w="1921" w:type="dxa"/>
          </w:tcPr>
          <w:p w14:paraId="548FAB31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2FE67BF4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1CB7BE4" w14:textId="3C1B0929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  <w:lang w:eastAsia="nb-NO"/>
              </w:rPr>
              <w:t>Bruke grafisk rute for å skaffe oversikt over trafikk i nabospor</w:t>
            </w:r>
          </w:p>
        </w:tc>
        <w:tc>
          <w:tcPr>
            <w:tcW w:w="1921" w:type="dxa"/>
          </w:tcPr>
          <w:p w14:paraId="065CC461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6FC5E663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7486597" w14:textId="1EF04880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Identifisere driftsform på strekningen</w:t>
            </w:r>
          </w:p>
        </w:tc>
        <w:tc>
          <w:tcPr>
            <w:tcW w:w="1921" w:type="dxa"/>
          </w:tcPr>
          <w:p w14:paraId="6F6E2672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782FB204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C229510" w14:textId="638B9AAE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Identifisere og vurdere risiko ved trafikk i nabospor</w:t>
            </w:r>
          </w:p>
        </w:tc>
        <w:tc>
          <w:tcPr>
            <w:tcW w:w="1921" w:type="dxa"/>
          </w:tcPr>
          <w:p w14:paraId="75BD3F3B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69C1B3F1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5FF1155" w14:textId="1A33FF87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Vurdere behovet for og krav til innholdet i Sikker jobb analyse</w:t>
            </w:r>
          </w:p>
        </w:tc>
        <w:tc>
          <w:tcPr>
            <w:tcW w:w="1921" w:type="dxa"/>
          </w:tcPr>
          <w:p w14:paraId="5548ED3A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10D9BDC5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5D9828A" w14:textId="12BAAA63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Gjøre seg kjent med aktuelt toglederområde</w:t>
            </w:r>
          </w:p>
        </w:tc>
        <w:tc>
          <w:tcPr>
            <w:tcW w:w="1921" w:type="dxa"/>
          </w:tcPr>
          <w:p w14:paraId="3471E7E3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7A505A9F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714DAE5" w14:textId="674BFFC7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Bruke kilometerangivelser for å kunne identifisere arbeidsstedet</w:t>
            </w:r>
          </w:p>
        </w:tc>
        <w:tc>
          <w:tcPr>
            <w:tcW w:w="1921" w:type="dxa"/>
          </w:tcPr>
          <w:p w14:paraId="261E7A8E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6C019F33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ED333C2" w14:textId="48A65EE4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Forstå systemet for og bruke nummerering av spor og sporveksler</w:t>
            </w:r>
          </w:p>
        </w:tc>
        <w:tc>
          <w:tcPr>
            <w:tcW w:w="1921" w:type="dxa"/>
          </w:tcPr>
          <w:p w14:paraId="777559C4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1C5CB2F8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385381F" w14:textId="6E039DBF" w:rsidR="004B5F5C" w:rsidRPr="00705C7E" w:rsidRDefault="00B23F2C" w:rsidP="00B23F2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I</w:t>
            </w:r>
            <w:r w:rsidR="004B5F5C" w:rsidRPr="00705C7E">
              <w:rPr>
                <w:sz w:val="21"/>
                <w:szCs w:val="21"/>
              </w:rPr>
              <w:t xml:space="preserve">dentifisere stasjonsgrensene ved: </w:t>
            </w:r>
            <w:r w:rsidRPr="00705C7E">
              <w:rPr>
                <w:sz w:val="21"/>
                <w:szCs w:val="21"/>
              </w:rPr>
              <w:t>I</w:t>
            </w:r>
            <w:r w:rsidR="004B5F5C" w:rsidRPr="00705C7E">
              <w:rPr>
                <w:sz w:val="21"/>
                <w:szCs w:val="21"/>
              </w:rPr>
              <w:t xml:space="preserve">dentifikasjonsskilt på hovedsignaler og enkelt </w:t>
            </w:r>
            <w:proofErr w:type="spellStart"/>
            <w:r w:rsidR="004B5F5C" w:rsidRPr="00705C7E">
              <w:rPr>
                <w:sz w:val="21"/>
                <w:szCs w:val="21"/>
              </w:rPr>
              <w:t>innkjørsignal</w:t>
            </w:r>
            <w:proofErr w:type="spellEnd"/>
            <w:r w:rsidR="004B5F5C" w:rsidRPr="00705C7E">
              <w:rPr>
                <w:sz w:val="21"/>
                <w:szCs w:val="21"/>
              </w:rPr>
              <w:t xml:space="preserve"> samt betydningen av gule lysreflekterende striper</w:t>
            </w:r>
          </w:p>
        </w:tc>
        <w:tc>
          <w:tcPr>
            <w:tcW w:w="1921" w:type="dxa"/>
          </w:tcPr>
          <w:p w14:paraId="18C6C412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7FEE828D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7DFB134" w14:textId="1FA5E964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 xml:space="preserve">Identifisere </w:t>
            </w:r>
            <w:r w:rsidR="004B5F5C" w:rsidRPr="00705C7E">
              <w:rPr>
                <w:sz w:val="21"/>
                <w:szCs w:val="21"/>
              </w:rPr>
              <w:t>og ta hensyn til dvergsignaler og plassering av disse</w:t>
            </w:r>
          </w:p>
        </w:tc>
        <w:tc>
          <w:tcPr>
            <w:tcW w:w="1921" w:type="dxa"/>
          </w:tcPr>
          <w:p w14:paraId="4B9DCDD7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25DA13D2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E7BAB6F" w14:textId="415FC7C3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F</w:t>
            </w:r>
            <w:r w:rsidR="004B5F5C" w:rsidRPr="00705C7E">
              <w:rPr>
                <w:sz w:val="21"/>
                <w:szCs w:val="21"/>
              </w:rPr>
              <w:t xml:space="preserve">orstå og ta hensyn til </w:t>
            </w:r>
            <w:proofErr w:type="spellStart"/>
            <w:r w:rsidR="004B5F5C" w:rsidRPr="00705C7E">
              <w:rPr>
                <w:sz w:val="21"/>
                <w:szCs w:val="21"/>
              </w:rPr>
              <w:t>signalbilder</w:t>
            </w:r>
            <w:proofErr w:type="spellEnd"/>
          </w:p>
        </w:tc>
        <w:tc>
          <w:tcPr>
            <w:tcW w:w="1921" w:type="dxa"/>
          </w:tcPr>
          <w:p w14:paraId="096C9699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166645AB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A59907A" w14:textId="3A3139C8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Ta hensyn til planoverganger og innko</w:t>
            </w:r>
            <w:r w:rsidR="004B5F5C" w:rsidRPr="00705C7E">
              <w:rPr>
                <w:sz w:val="21"/>
                <w:szCs w:val="21"/>
              </w:rPr>
              <w:t>blingsfelt</w:t>
            </w:r>
          </w:p>
        </w:tc>
        <w:tc>
          <w:tcPr>
            <w:tcW w:w="1921" w:type="dxa"/>
          </w:tcPr>
          <w:p w14:paraId="390881BF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16909E61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A76FDEC" w14:textId="62D72D58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Ta hensyn til tuneller som er særskilte brannobjekter</w:t>
            </w:r>
          </w:p>
        </w:tc>
        <w:tc>
          <w:tcPr>
            <w:tcW w:w="1921" w:type="dxa"/>
          </w:tcPr>
          <w:p w14:paraId="31F81D81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0191E046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51F8D94" w14:textId="5B956BB2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Væ</w:t>
            </w:r>
            <w:r w:rsidR="004B5F5C" w:rsidRPr="00705C7E">
              <w:rPr>
                <w:sz w:val="21"/>
                <w:szCs w:val="21"/>
              </w:rPr>
              <w:t>re en barriere mot uhell/ulykker ved trafikk i nabospor</w:t>
            </w:r>
          </w:p>
        </w:tc>
        <w:tc>
          <w:tcPr>
            <w:tcW w:w="1921" w:type="dxa"/>
          </w:tcPr>
          <w:p w14:paraId="368759EE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618E049A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8FAD06D" w14:textId="67AF297E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Vite hvor det er adgang til sporet</w:t>
            </w:r>
            <w:r w:rsidR="004B5F5C" w:rsidRPr="00705C7E">
              <w:rPr>
                <w:sz w:val="21"/>
                <w:szCs w:val="21"/>
              </w:rPr>
              <w:t xml:space="preserve"> for personell, materiell og kjøretøy</w:t>
            </w:r>
          </w:p>
        </w:tc>
        <w:tc>
          <w:tcPr>
            <w:tcW w:w="1921" w:type="dxa"/>
          </w:tcPr>
          <w:p w14:paraId="091ABB3F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13A0B189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5018C7A" w14:textId="0083874F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lastRenderedPageBreak/>
              <w:t xml:space="preserve">Vite adgang </w:t>
            </w:r>
            <w:r w:rsidR="004B5F5C" w:rsidRPr="00705C7E">
              <w:rPr>
                <w:sz w:val="21"/>
                <w:szCs w:val="21"/>
              </w:rPr>
              <w:t>til vei og påkjøringsmulighet for skinne-/veimaskin</w:t>
            </w:r>
          </w:p>
        </w:tc>
        <w:tc>
          <w:tcPr>
            <w:tcW w:w="1921" w:type="dxa"/>
          </w:tcPr>
          <w:p w14:paraId="2776CCEF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0BFF1BC7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79393BD" w14:textId="5224B420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Stigninger/fall, kurver, signalplassering og andre forhold av betydning</w:t>
            </w:r>
          </w:p>
        </w:tc>
        <w:tc>
          <w:tcPr>
            <w:tcW w:w="1921" w:type="dxa"/>
          </w:tcPr>
          <w:p w14:paraId="2397A76F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252A551C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310309A" w14:textId="71F494D3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Være kjent med</w:t>
            </w:r>
            <w:r w:rsidR="004B5F5C" w:rsidRPr="00705C7E">
              <w:rPr>
                <w:sz w:val="21"/>
                <w:szCs w:val="21"/>
              </w:rPr>
              <w:t xml:space="preserve"> sidespor og betjene aktuelle låstyper</w:t>
            </w:r>
          </w:p>
        </w:tc>
        <w:tc>
          <w:tcPr>
            <w:tcW w:w="1921" w:type="dxa"/>
          </w:tcPr>
          <w:p w14:paraId="0F254DE7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7AEA6047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EFF6491" w14:textId="5937F513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 xml:space="preserve">Bruke </w:t>
            </w:r>
            <w:r w:rsidR="004B5F5C" w:rsidRPr="00705C7E">
              <w:rPr>
                <w:sz w:val="21"/>
                <w:szCs w:val="21"/>
              </w:rPr>
              <w:t xml:space="preserve">STY-605086 som verktøy på strekninger med spesielle forhold iht. </w:t>
            </w:r>
            <w:r w:rsidRPr="00705C7E">
              <w:rPr>
                <w:sz w:val="21"/>
                <w:szCs w:val="21"/>
              </w:rPr>
              <w:t>pkt</w:t>
            </w:r>
            <w:r w:rsidR="004B5F5C" w:rsidRPr="00705C7E">
              <w:rPr>
                <w:sz w:val="21"/>
                <w:szCs w:val="21"/>
              </w:rPr>
              <w:t>.4.8</w:t>
            </w:r>
          </w:p>
        </w:tc>
        <w:tc>
          <w:tcPr>
            <w:tcW w:w="1921" w:type="dxa"/>
          </w:tcPr>
          <w:p w14:paraId="26C1FBEC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1BA58B5D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708832E" w14:textId="48B0F158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Vite hvor bru- og frostportsign</w:t>
            </w:r>
            <w:r w:rsidR="004B5F5C" w:rsidRPr="00705C7E">
              <w:rPr>
                <w:sz w:val="21"/>
                <w:szCs w:val="21"/>
              </w:rPr>
              <w:t>aler er plassert</w:t>
            </w:r>
          </w:p>
        </w:tc>
        <w:tc>
          <w:tcPr>
            <w:tcW w:w="1921" w:type="dxa"/>
          </w:tcPr>
          <w:p w14:paraId="5C9D5A7E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164D7D36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FCA682A" w14:textId="554FCF2E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Være kjent med</w:t>
            </w:r>
            <w:r w:rsidR="004B5F5C" w:rsidRPr="00705C7E">
              <w:rPr>
                <w:sz w:val="21"/>
                <w:szCs w:val="21"/>
              </w:rPr>
              <w:t>, og vurdere særskilte risikoforhold</w:t>
            </w:r>
          </w:p>
        </w:tc>
        <w:tc>
          <w:tcPr>
            <w:tcW w:w="1921" w:type="dxa"/>
          </w:tcPr>
          <w:p w14:paraId="430AF45D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55624EAB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C3689E6" w14:textId="397FAE91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Bidra i utarbeidelse av risikoanalyser</w:t>
            </w:r>
          </w:p>
        </w:tc>
        <w:tc>
          <w:tcPr>
            <w:tcW w:w="1921" w:type="dxa"/>
          </w:tcPr>
          <w:p w14:paraId="63552B12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522F529C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1566C00" w14:textId="51081686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  <w:lang w:eastAsia="nb-NO"/>
              </w:rPr>
              <w:t xml:space="preserve">Ta hensyn til rasutsatte strekninger, </w:t>
            </w:r>
            <w:r w:rsidR="004B5F5C" w:rsidRPr="00705C7E">
              <w:rPr>
                <w:sz w:val="21"/>
                <w:szCs w:val="21"/>
                <w:lang w:eastAsia="nb-NO"/>
              </w:rPr>
              <w:t>usikrede planoverganger, turområder inntil sporet, viltkryssinger etc.</w:t>
            </w:r>
          </w:p>
        </w:tc>
        <w:tc>
          <w:tcPr>
            <w:tcW w:w="1921" w:type="dxa"/>
          </w:tcPr>
          <w:p w14:paraId="3B79FEC3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443C8A8A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2A68694" w14:textId="5CF0E5BE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  <w:lang w:eastAsia="nb-NO"/>
              </w:rPr>
              <w:t>Annet: vurderes og påføres under</w:t>
            </w:r>
            <w:r w:rsidR="004B5F5C" w:rsidRPr="00705C7E">
              <w:rPr>
                <w:sz w:val="21"/>
                <w:szCs w:val="21"/>
                <w:lang w:eastAsia="nb-NO"/>
              </w:rPr>
              <w:t xml:space="preserve"> av veileder</w:t>
            </w:r>
          </w:p>
        </w:tc>
        <w:tc>
          <w:tcPr>
            <w:tcW w:w="1921" w:type="dxa"/>
          </w:tcPr>
          <w:p w14:paraId="698591F0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0137C773" w14:textId="1999D281" w:rsidR="004B5F5C" w:rsidRDefault="004B5F5C" w:rsidP="004B5F5C">
      <w:pPr>
        <w:pStyle w:val="STY3Brdtekst"/>
      </w:pPr>
    </w:p>
    <w:p w14:paraId="1E2D071A" w14:textId="73EF078B" w:rsidR="004B5F5C" w:rsidRDefault="004B5F5C" w:rsidP="004B5F5C">
      <w:pPr>
        <w:pStyle w:val="STY3Brdtekst"/>
      </w:pPr>
    </w:p>
    <w:bookmarkEnd w:id="2"/>
    <w:p w14:paraId="378C9CF5" w14:textId="1EF127A5" w:rsidR="00B31B9F" w:rsidRDefault="00B31B9F" w:rsidP="004B5F5C">
      <w:pPr>
        <w:spacing w:before="0" w:after="160" w:line="259" w:lineRule="auto"/>
        <w:rPr>
          <w:rFonts w:eastAsia="Times New Roman" w:cs="Arial"/>
          <w:b/>
          <w:sz w:val="21"/>
          <w:szCs w:val="21"/>
        </w:rPr>
      </w:pPr>
    </w:p>
    <w:p w14:paraId="248AA6E1" w14:textId="77777777" w:rsidR="00B31B9F" w:rsidRDefault="00B31B9F" w:rsidP="004B5F5C">
      <w:pPr>
        <w:spacing w:before="0" w:after="160" w:line="259" w:lineRule="auto"/>
        <w:rPr>
          <w:rFonts w:eastAsia="Times New Roman" w:cs="Arial"/>
          <w:b/>
          <w:sz w:val="21"/>
          <w:szCs w:val="21"/>
        </w:rPr>
      </w:pPr>
    </w:p>
    <w:p w14:paraId="244FA81D" w14:textId="77777777" w:rsidR="00B31B9F" w:rsidRDefault="00B31B9F" w:rsidP="004B5F5C">
      <w:pPr>
        <w:spacing w:before="0" w:after="160" w:line="259" w:lineRule="auto"/>
        <w:rPr>
          <w:rFonts w:eastAsia="Times New Roman" w:cs="Arial"/>
          <w:b/>
          <w:sz w:val="21"/>
          <w:szCs w:val="21"/>
        </w:rPr>
      </w:pPr>
    </w:p>
    <w:p w14:paraId="497D4218" w14:textId="286E235E" w:rsidR="00A703E5" w:rsidRDefault="004B5F5C" w:rsidP="004B5F5C">
      <w:pPr>
        <w:spacing w:before="0" w:after="160" w:line="259" w:lineRule="auto"/>
        <w:rPr>
          <w:rFonts w:eastAsia="Times New Roman" w:cs="Arial"/>
          <w:b/>
          <w:sz w:val="21"/>
          <w:szCs w:val="21"/>
        </w:rPr>
      </w:pPr>
      <w:r w:rsidRPr="004B5F5C">
        <w:rPr>
          <w:rFonts w:eastAsia="Times New Roman" w:cs="Arial"/>
          <w:b/>
          <w:sz w:val="21"/>
          <w:szCs w:val="21"/>
        </w:rPr>
        <w:t>Bekreftelse på opplæring i områdekunnskap</w:t>
      </w: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1980"/>
        <w:gridCol w:w="4211"/>
        <w:gridCol w:w="3096"/>
      </w:tblGrid>
      <w:tr w:rsidR="00A703E5" w:rsidRPr="00705C7E" w14:paraId="2D36289E" w14:textId="77777777" w:rsidTr="00A7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B827062" w14:textId="08C3F65E" w:rsidR="00A703E5" w:rsidRPr="00705C7E" w:rsidRDefault="00A703E5" w:rsidP="007C27DF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Resursnummer</w:t>
            </w:r>
          </w:p>
        </w:tc>
        <w:tc>
          <w:tcPr>
            <w:tcW w:w="4211" w:type="dxa"/>
          </w:tcPr>
          <w:p w14:paraId="461E22D0" w14:textId="68B63E50" w:rsidR="00A703E5" w:rsidRPr="00705C7E" w:rsidRDefault="00A703E5" w:rsidP="007C27DF">
            <w:pPr>
              <w:pStyle w:val="STY3Tabellra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Etternavn, Fornavn Mellomnavn</w:t>
            </w:r>
          </w:p>
        </w:tc>
        <w:tc>
          <w:tcPr>
            <w:tcW w:w="3096" w:type="dxa"/>
          </w:tcPr>
          <w:p w14:paraId="0D2A5CC8" w14:textId="07B40557" w:rsidR="00A703E5" w:rsidRPr="00705C7E" w:rsidRDefault="00A703E5" w:rsidP="007C27DF">
            <w:pPr>
              <w:pStyle w:val="STY3Tabellra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Koststedsnavn/firma</w:t>
            </w:r>
          </w:p>
        </w:tc>
      </w:tr>
      <w:tr w:rsidR="00A703E5" w:rsidRPr="00705C7E" w14:paraId="44ACC5A2" w14:textId="77777777" w:rsidTr="00A70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C10593" w14:textId="77777777" w:rsidR="00A703E5" w:rsidRPr="00705C7E" w:rsidRDefault="00A703E5" w:rsidP="004B5F5C">
            <w:pPr>
              <w:spacing w:before="0" w:after="160" w:line="259" w:lineRule="auto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4211" w:type="dxa"/>
          </w:tcPr>
          <w:p w14:paraId="34FF9984" w14:textId="77777777" w:rsidR="00A703E5" w:rsidRPr="00705C7E" w:rsidRDefault="00A703E5" w:rsidP="004B5F5C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3096" w:type="dxa"/>
          </w:tcPr>
          <w:p w14:paraId="35CA058E" w14:textId="77777777" w:rsidR="00A703E5" w:rsidRPr="00705C7E" w:rsidRDefault="00A703E5" w:rsidP="004B5F5C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  <w:p w14:paraId="4CB130DF" w14:textId="1FA91CFE" w:rsidR="00A703E5" w:rsidRPr="00705C7E" w:rsidRDefault="00A703E5" w:rsidP="004B5F5C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</w:tr>
    </w:tbl>
    <w:p w14:paraId="4D4E0DC8" w14:textId="3CD0F7EF" w:rsidR="00A703E5" w:rsidRPr="00705C7E" w:rsidRDefault="00A703E5" w:rsidP="004B5F5C">
      <w:pPr>
        <w:spacing w:before="0" w:after="160" w:line="259" w:lineRule="auto"/>
        <w:rPr>
          <w:rFonts w:eastAsia="Times New Roman" w:cs="Arial"/>
          <w:b/>
          <w:sz w:val="21"/>
          <w:szCs w:val="21"/>
        </w:rPr>
      </w:pPr>
    </w:p>
    <w:tbl>
      <w:tblPr>
        <w:tblStyle w:val="BaneNO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A703E5" w:rsidRPr="00705C7E" w14:paraId="52CA08CA" w14:textId="77777777" w:rsidTr="00336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107EC76" w14:textId="77777777" w:rsidR="00A703E5" w:rsidRPr="00705C7E" w:rsidRDefault="00A703E5" w:rsidP="007C27DF">
            <w:pPr>
              <w:pStyle w:val="STY3Brdtekst"/>
              <w:rPr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8072E3A" w14:textId="645EDA1D" w:rsidR="00A703E5" w:rsidRPr="00705C7E" w:rsidRDefault="00A42448" w:rsidP="007C27DF">
            <w:pPr>
              <w:pStyle w:val="STY3B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1"/>
                <w:szCs w:val="21"/>
              </w:rPr>
            </w:pPr>
            <w:r w:rsidRPr="00705C7E">
              <w:rPr>
                <w:b w:val="0"/>
                <w:bCs/>
                <w:sz w:val="21"/>
                <w:szCs w:val="21"/>
              </w:rPr>
              <w:t>Dato og sted</w:t>
            </w:r>
          </w:p>
        </w:tc>
        <w:tc>
          <w:tcPr>
            <w:tcW w:w="3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6854C39" w14:textId="77777777" w:rsidR="00A703E5" w:rsidRPr="00705C7E" w:rsidRDefault="00A703E5" w:rsidP="007C27DF">
            <w:pPr>
              <w:pStyle w:val="STY3B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3669F" w:rsidRPr="00705C7E" w14:paraId="4E139FBC" w14:textId="77777777" w:rsidTr="0033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2BBFFE4F" w14:textId="77777777" w:rsidR="0033669F" w:rsidRPr="00705C7E" w:rsidRDefault="0033669F" w:rsidP="007C27DF">
            <w:pPr>
              <w:pStyle w:val="STY3Brdtekst"/>
              <w:rPr>
                <w:sz w:val="21"/>
                <w:szCs w:val="21"/>
              </w:rPr>
            </w:pPr>
          </w:p>
        </w:tc>
        <w:tc>
          <w:tcPr>
            <w:tcW w:w="3096" w:type="dxa"/>
            <w:tcBorders>
              <w:bottom w:val="single" w:sz="8" w:space="0" w:color="auto"/>
            </w:tcBorders>
          </w:tcPr>
          <w:p w14:paraId="32B06422" w14:textId="77777777" w:rsidR="0033669F" w:rsidRPr="00705C7E" w:rsidRDefault="0033669F" w:rsidP="007C27D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7F8BD6C4" w14:textId="4DE3AEA9" w:rsidR="0033669F" w:rsidRPr="00705C7E" w:rsidRDefault="0033669F" w:rsidP="007C27D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096" w:type="dxa"/>
          </w:tcPr>
          <w:p w14:paraId="32BB14A4" w14:textId="77777777" w:rsidR="0033669F" w:rsidRPr="00705C7E" w:rsidRDefault="0033669F" w:rsidP="007C27D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3669F" w:rsidRPr="00705C7E" w14:paraId="5E6747CC" w14:textId="77777777" w:rsidTr="0033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bottom w:val="single" w:sz="8" w:space="0" w:color="auto"/>
            </w:tcBorders>
          </w:tcPr>
          <w:p w14:paraId="672E86E1" w14:textId="4299F5A3" w:rsidR="0033669F" w:rsidRPr="00705C7E" w:rsidRDefault="0033669F" w:rsidP="007C27DF">
            <w:pPr>
              <w:pStyle w:val="STY3Brdtekst"/>
              <w:rPr>
                <w:sz w:val="21"/>
                <w:szCs w:val="21"/>
              </w:rPr>
            </w:pPr>
          </w:p>
        </w:tc>
        <w:tc>
          <w:tcPr>
            <w:tcW w:w="3096" w:type="dxa"/>
          </w:tcPr>
          <w:p w14:paraId="7EF9530E" w14:textId="77777777" w:rsidR="0033669F" w:rsidRPr="00705C7E" w:rsidRDefault="0033669F" w:rsidP="007C27D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096" w:type="dxa"/>
            <w:tcBorders>
              <w:bottom w:val="single" w:sz="8" w:space="0" w:color="auto"/>
            </w:tcBorders>
          </w:tcPr>
          <w:p w14:paraId="56665189" w14:textId="77777777" w:rsidR="0033669F" w:rsidRPr="00705C7E" w:rsidRDefault="0033669F" w:rsidP="007C27D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3DF440D0" w14:textId="330809A2" w:rsidR="0033669F" w:rsidRPr="00705C7E" w:rsidRDefault="0033669F" w:rsidP="007C27D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3669F" w:rsidRPr="00705C7E" w14:paraId="0B494579" w14:textId="77777777" w:rsidTr="0033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single" w:sz="8" w:space="0" w:color="auto"/>
            </w:tcBorders>
          </w:tcPr>
          <w:p w14:paraId="1C0B5499" w14:textId="1D01660D" w:rsidR="0033669F" w:rsidRPr="00705C7E" w:rsidRDefault="0033669F" w:rsidP="007C27DF">
            <w:pPr>
              <w:pStyle w:val="STY3Br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Signatur hovedsikkerhetsvakt under opplæring</w:t>
            </w:r>
          </w:p>
        </w:tc>
        <w:tc>
          <w:tcPr>
            <w:tcW w:w="3096" w:type="dxa"/>
          </w:tcPr>
          <w:p w14:paraId="79B9365D" w14:textId="77777777" w:rsidR="0033669F" w:rsidRPr="00705C7E" w:rsidRDefault="0033669F" w:rsidP="007C27D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8" w:space="0" w:color="auto"/>
            </w:tcBorders>
          </w:tcPr>
          <w:p w14:paraId="5167843F" w14:textId="7D17365F" w:rsidR="0033669F" w:rsidRPr="00705C7E" w:rsidRDefault="0033669F" w:rsidP="007C27D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Signatur veileder</w:t>
            </w:r>
          </w:p>
        </w:tc>
      </w:tr>
    </w:tbl>
    <w:p w14:paraId="08FA51DB" w14:textId="33FE44EB" w:rsidR="00A703E5" w:rsidRDefault="00A703E5" w:rsidP="004B5F5C">
      <w:pPr>
        <w:spacing w:before="0" w:after="160" w:line="259" w:lineRule="auto"/>
        <w:rPr>
          <w:rFonts w:eastAsia="Times New Roman" w:cs="Arial"/>
          <w:bCs/>
          <w:sz w:val="21"/>
          <w:szCs w:val="21"/>
        </w:rPr>
      </w:pPr>
    </w:p>
    <w:sectPr w:rsidR="00A703E5" w:rsidSect="00D90F59">
      <w:headerReference w:type="default" r:id="rId10"/>
      <w:footerReference w:type="default" r:id="rId11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AD401" w14:textId="77777777" w:rsidR="00A42448" w:rsidRDefault="00A42448" w:rsidP="00636642">
      <w:pPr>
        <w:spacing w:before="0" w:line="240" w:lineRule="auto"/>
      </w:pPr>
      <w:r>
        <w:separator/>
      </w:r>
    </w:p>
  </w:endnote>
  <w:endnote w:type="continuationSeparator" w:id="0">
    <w:p w14:paraId="3DD3159F" w14:textId="77777777" w:rsidR="00A42448" w:rsidRDefault="00A42448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1BB5C" w14:textId="77777777" w:rsidR="00A42448" w:rsidRDefault="00D70A17" w:rsidP="00235F38">
    <w:pPr>
      <w:pStyle w:val="Bunntekst"/>
      <w:tabs>
        <w:tab w:val="left" w:pos="7144"/>
      </w:tabs>
      <w:rPr>
        <w:b/>
      </w:rPr>
    </w:pPr>
    <w:sdt>
      <w:sdtPr>
        <w:id w:val="-2106339371"/>
        <w:placeholder>
          <w:docPart w:val="AF98CCAA90A447B9974DEDE7F632679C"/>
        </w:placeholder>
        <w:dataBinding w:prefixMappings="xmlns:ns0='http://software-innovation/documentproduction' " w:xpath="/ns0:customXmlPart[1]/ns0:view[1]/ns0:fields[1]/ns0:field[8]" w:storeItemID="{B14DAF76-0EE4-4179-A559-67E2A02BAAB1}"/>
        <w:text/>
      </w:sdtPr>
      <w:sdtEndPr/>
      <w:sdtContent>
        <w:r w:rsidR="00A42448">
          <w:t>Mal</w:t>
        </w:r>
      </w:sdtContent>
    </w:sdt>
    <w:r w:rsidR="00A42448">
      <w:tab/>
    </w:r>
    <w:r w:rsidR="00A42448">
      <w:tab/>
      <w:t xml:space="preserve">Side: </w:t>
    </w:r>
    <w:r w:rsidR="00A42448">
      <w:fldChar w:fldCharType="begin"/>
    </w:r>
    <w:r w:rsidR="00A42448">
      <w:instrText xml:space="preserve"> PAGE   \* MERGEFORMAT </w:instrText>
    </w:r>
    <w:r w:rsidR="00A42448">
      <w:fldChar w:fldCharType="separate"/>
    </w:r>
    <w:r w:rsidR="00A42448">
      <w:rPr>
        <w:noProof/>
      </w:rPr>
      <w:t>1</w:t>
    </w:r>
    <w:r w:rsidR="00A42448">
      <w:fldChar w:fldCharType="end"/>
    </w:r>
    <w:r w:rsidR="00A42448">
      <w:t xml:space="preserve"> av </w:t>
    </w:r>
    <w:r w:rsidR="00A42448">
      <w:rPr>
        <w:noProof/>
      </w:rPr>
      <w:fldChar w:fldCharType="begin"/>
    </w:r>
    <w:r w:rsidR="00A42448">
      <w:rPr>
        <w:noProof/>
      </w:rPr>
      <w:instrText xml:space="preserve"> NUMPAGES   \* MERGEFORMAT </w:instrText>
    </w:r>
    <w:r w:rsidR="00A42448">
      <w:rPr>
        <w:noProof/>
      </w:rPr>
      <w:fldChar w:fldCharType="separate"/>
    </w:r>
    <w:r w:rsidR="00A42448">
      <w:rPr>
        <w:noProof/>
      </w:rPr>
      <w:t>1</w:t>
    </w:r>
    <w:r w:rsidR="00A42448">
      <w:rPr>
        <w:noProof/>
      </w:rPr>
      <w:fldChar w:fldCharType="end"/>
    </w:r>
  </w:p>
  <w:p w14:paraId="165D94A9" w14:textId="456BCC89" w:rsidR="00A42448" w:rsidRPr="00636642" w:rsidRDefault="00A42448" w:rsidP="00235F38">
    <w:pPr>
      <w:pStyle w:val="Bunntekst"/>
      <w:tabs>
        <w:tab w:val="left" w:pos="7144"/>
      </w:tabs>
      <w:rPr>
        <w:i/>
      </w:rPr>
    </w:pPr>
    <w:r w:rsidRPr="006C73E2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B7EE1D" wp14:editId="2536A59B">
              <wp:simplePos x="0" y="0"/>
              <wp:positionH relativeFrom="margin">
                <wp:align>left</wp:align>
              </wp:positionH>
              <wp:positionV relativeFrom="page">
                <wp:posOffset>9881343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D80F08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78.05pt" to="464.9pt,7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" strokecolor="#787e9c [3209]" strokeweight=".5pt">
              <v:stroke joinstyle="miter"/>
              <w10:wrap anchorx="margin" anchory="page"/>
            </v:line>
          </w:pict>
        </mc:Fallback>
      </mc:AlternateContent>
    </w:r>
    <w:r>
      <w:t>Dette dokumentet er basert på</w:t>
    </w:r>
    <w:r w:rsidRPr="00311CB9">
      <w:t xml:space="preserve"> </w:t>
    </w:r>
    <w:sdt>
      <w:sdtPr>
        <w:id w:val="190195130"/>
        <w:placeholder>
          <w:docPart w:val="7F15F6AA00A346C99AD0E6EA7080B7D6"/>
        </w:placeholder>
        <w:dataBinding w:prefixMappings="xmlns:ns0='http://software-innovation/documentproduction' " w:xpath="/ns0:customXmlPart[1]/ns0:view[1]/ns0:fields[1]/ns0:field[3]" w:storeItemID="{B14DAF76-0EE4-4179-A559-67E2A02BAAB1}"/>
        <w:text/>
      </w:sdtPr>
      <w:sdtEndPr/>
      <w:sdtContent>
        <w:r>
          <w:t>STY-605326</w:t>
        </w:r>
      </w:sdtContent>
    </w:sdt>
    <w:r>
      <w:t>, rev.</w:t>
    </w:r>
    <w:r w:rsidRPr="00311CB9">
      <w:t xml:space="preserve"> </w:t>
    </w:r>
    <w:sdt>
      <w:sdtPr>
        <w:id w:val="-634408630"/>
        <w:placeholder>
          <w:docPart w:val="32E6753E02D3459F91EC83CA0019A3CF"/>
        </w:placeholder>
        <w:dataBinding w:prefixMappings="xmlns:ns0='http://software-innovation/documentproduction' " w:xpath="/ns0:customXmlPart[1]/ns0:view[1]/ns0:fields[1]/ns0:field[5]" w:storeItemID="{B14DAF76-0EE4-4179-A559-67E2A02BAAB1}"/>
        <w:text/>
      </w:sdtPr>
      <w:sdtEndPr/>
      <w:sdtContent>
        <w:r>
          <w:t>000</w:t>
        </w:r>
      </w:sdtContent>
    </w:sdt>
    <w:r>
      <w:tab/>
    </w:r>
    <w:r>
      <w:tab/>
    </w:r>
    <w:r w:rsidRPr="00C07FB8">
      <w:t xml:space="preserve">Utskriftsdato: </w:t>
    </w:r>
    <w:r w:rsidRPr="00C07FB8">
      <w:fldChar w:fldCharType="begin"/>
    </w:r>
    <w:r w:rsidRPr="00C07FB8">
      <w:instrText xml:space="preserve"> PRINTDATE  \@ "dd.MM.yyyy"  \* MERGEFORMAT </w:instrText>
    </w:r>
    <w:r w:rsidRPr="00C07FB8">
      <w:fldChar w:fldCharType="separate"/>
    </w:r>
    <w:r w:rsidR="00705C7E">
      <w:rPr>
        <w:noProof/>
      </w:rPr>
      <w:t>00.00.0000</w:t>
    </w:r>
    <w:r w:rsidRPr="00C07FB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66F16" w14:textId="77777777" w:rsidR="00A42448" w:rsidRDefault="00A42448" w:rsidP="00636642">
      <w:pPr>
        <w:spacing w:before="0" w:line="240" w:lineRule="auto"/>
      </w:pPr>
      <w:r>
        <w:separator/>
      </w:r>
    </w:p>
  </w:footnote>
  <w:footnote w:type="continuationSeparator" w:id="0">
    <w:p w14:paraId="36319C8D" w14:textId="77777777" w:rsidR="00A42448" w:rsidRDefault="00A42448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</w:tblGrid>
    <w:tr w:rsidR="00A42448" w14:paraId="37BB6A1C" w14:textId="77777777" w:rsidTr="00D90F59">
      <w:trPr>
        <w:trHeight w:val="184"/>
      </w:trPr>
      <w:tc>
        <w:tcPr>
          <w:tcW w:w="2408" w:type="dxa"/>
          <w:vMerge w:val="restart"/>
        </w:tcPr>
        <w:p w14:paraId="7766A456" w14:textId="77777777" w:rsidR="00A42448" w:rsidRDefault="00A42448">
          <w:pPr>
            <w:pStyle w:val="Topptekst"/>
          </w:pPr>
          <w:r>
            <w:rPr>
              <w:noProof/>
              <w:lang w:eastAsia="nb-NO"/>
            </w:rPr>
            <w:drawing>
              <wp:inline distT="0" distB="0" distL="0" distR="0" wp14:anchorId="7B087565" wp14:editId="0E8C9835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42448" w14:paraId="2A4FBEB7" w14:textId="77777777" w:rsidTr="00D90F59">
      <w:trPr>
        <w:trHeight w:val="184"/>
      </w:trPr>
      <w:tc>
        <w:tcPr>
          <w:tcW w:w="2408" w:type="dxa"/>
          <w:vMerge/>
        </w:tcPr>
        <w:p w14:paraId="2BE2792F" w14:textId="77777777" w:rsidR="00A42448" w:rsidRDefault="00A42448">
          <w:pPr>
            <w:pStyle w:val="Topptekst"/>
          </w:pPr>
        </w:p>
      </w:tc>
    </w:tr>
    <w:tr w:rsidR="00A42448" w14:paraId="4C26414A" w14:textId="77777777" w:rsidTr="00D90F59">
      <w:tc>
        <w:tcPr>
          <w:tcW w:w="2408" w:type="dxa"/>
        </w:tcPr>
        <w:p w14:paraId="505446A0" w14:textId="77777777" w:rsidR="00A42448" w:rsidRDefault="00A42448">
          <w:pPr>
            <w:pStyle w:val="Topptekst"/>
          </w:pPr>
        </w:p>
      </w:tc>
    </w:tr>
    <w:tr w:rsidR="00A42448" w14:paraId="0860F9CC" w14:textId="77777777" w:rsidTr="00D90F59">
      <w:tc>
        <w:tcPr>
          <w:tcW w:w="2408" w:type="dxa"/>
        </w:tcPr>
        <w:p w14:paraId="72A39390" w14:textId="77777777" w:rsidR="00A42448" w:rsidRPr="00357E07" w:rsidRDefault="00A42448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</w:tr>
    <w:tr w:rsidR="00A42448" w14:paraId="56D2F807" w14:textId="77777777" w:rsidTr="00D90F59">
      <w:tc>
        <w:tcPr>
          <w:tcW w:w="2408" w:type="dxa"/>
        </w:tcPr>
        <w:p w14:paraId="0B5BAB9A" w14:textId="77777777" w:rsidR="00A42448" w:rsidRDefault="00A42448">
          <w:pPr>
            <w:pStyle w:val="Topptekst"/>
          </w:pPr>
        </w:p>
      </w:tc>
    </w:tr>
  </w:tbl>
  <w:p w14:paraId="76821083" w14:textId="77777777" w:rsidR="00A42448" w:rsidRDefault="00A4244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D80D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98A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44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670315"/>
    <w:multiLevelType w:val="multilevel"/>
    <w:tmpl w:val="6E5E8A52"/>
    <w:styleLink w:val="STY2LISTESTILpunkter"/>
    <w:lvl w:ilvl="0">
      <w:start w:val="1"/>
      <w:numFmt w:val="bullet"/>
      <w:pStyle w:val="STY2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188E2C16"/>
    <w:multiLevelType w:val="multilevel"/>
    <w:tmpl w:val="F3DE0C4C"/>
    <w:lvl w:ilvl="0">
      <w:start w:val="1"/>
      <w:numFmt w:val="decimal"/>
      <w:pStyle w:val="STYOverskrift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TYOverskrift21"/>
      <w:isLgl/>
      <w:suff w:val="space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pStyle w:val="STYOverskrift311"/>
      <w:isLgl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0778"/>
    <w:multiLevelType w:val="hybridMultilevel"/>
    <w:tmpl w:val="9ABA4BD0"/>
    <w:lvl w:ilvl="0" w:tplc="43A43590">
      <w:start w:val="1"/>
      <w:numFmt w:val="bullet"/>
      <w:pStyle w:val="STYListe"/>
      <w:lvlText w:val=""/>
      <w:lvlJc w:val="left"/>
      <w:pPr>
        <w:tabs>
          <w:tab w:val="num" w:pos="709"/>
        </w:tabs>
        <w:ind w:left="98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1" w15:restartNumberingAfterBreak="0">
    <w:nsid w:val="52E67830"/>
    <w:multiLevelType w:val="multilevel"/>
    <w:tmpl w:val="8074618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13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10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45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6">
    <w:abstractNumId w:val="10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7">
    <w:abstractNumId w:val="7"/>
  </w:num>
  <w:num w:numId="8">
    <w:abstractNumId w:val="5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1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4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9"/>
  <w:hyphenationZone w:val="425"/>
  <w:defaultTableStyle w:val="BaneNOR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08"/>
    <w:rsid w:val="000202A6"/>
    <w:rsid w:val="00020CC5"/>
    <w:rsid w:val="000758FA"/>
    <w:rsid w:val="000C129A"/>
    <w:rsid w:val="0011077A"/>
    <w:rsid w:val="00172677"/>
    <w:rsid w:val="002023FC"/>
    <w:rsid w:val="002118C4"/>
    <w:rsid w:val="00235F38"/>
    <w:rsid w:val="00266708"/>
    <w:rsid w:val="002808AE"/>
    <w:rsid w:val="002916D1"/>
    <w:rsid w:val="00291EDC"/>
    <w:rsid w:val="00311CB9"/>
    <w:rsid w:val="00324FC3"/>
    <w:rsid w:val="00332240"/>
    <w:rsid w:val="0033669F"/>
    <w:rsid w:val="00344AB0"/>
    <w:rsid w:val="00346112"/>
    <w:rsid w:val="003472EB"/>
    <w:rsid w:val="00357AB9"/>
    <w:rsid w:val="00357E07"/>
    <w:rsid w:val="00386726"/>
    <w:rsid w:val="003A0F6C"/>
    <w:rsid w:val="003A1515"/>
    <w:rsid w:val="003C7851"/>
    <w:rsid w:val="004635AF"/>
    <w:rsid w:val="004A6EAF"/>
    <w:rsid w:val="004B5F5C"/>
    <w:rsid w:val="00507D55"/>
    <w:rsid w:val="00521A44"/>
    <w:rsid w:val="0055037A"/>
    <w:rsid w:val="00581579"/>
    <w:rsid w:val="00636642"/>
    <w:rsid w:val="006753E2"/>
    <w:rsid w:val="006763B8"/>
    <w:rsid w:val="00691FCD"/>
    <w:rsid w:val="00695138"/>
    <w:rsid w:val="006C73E2"/>
    <w:rsid w:val="006D4145"/>
    <w:rsid w:val="00705C7E"/>
    <w:rsid w:val="0073447D"/>
    <w:rsid w:val="00750A8C"/>
    <w:rsid w:val="007560E4"/>
    <w:rsid w:val="007A166F"/>
    <w:rsid w:val="007A2DE5"/>
    <w:rsid w:val="007C03FA"/>
    <w:rsid w:val="007C27DF"/>
    <w:rsid w:val="00854CC3"/>
    <w:rsid w:val="008F4E4B"/>
    <w:rsid w:val="0095669D"/>
    <w:rsid w:val="00972E2C"/>
    <w:rsid w:val="009B54B2"/>
    <w:rsid w:val="009E24DE"/>
    <w:rsid w:val="009E5E36"/>
    <w:rsid w:val="009F459B"/>
    <w:rsid w:val="00A23A82"/>
    <w:rsid w:val="00A42448"/>
    <w:rsid w:val="00A703E5"/>
    <w:rsid w:val="00AA69C6"/>
    <w:rsid w:val="00AF4947"/>
    <w:rsid w:val="00AF4D97"/>
    <w:rsid w:val="00B23F2C"/>
    <w:rsid w:val="00B31B9F"/>
    <w:rsid w:val="00B53E8B"/>
    <w:rsid w:val="00C055EB"/>
    <w:rsid w:val="00C07FB8"/>
    <w:rsid w:val="00C14178"/>
    <w:rsid w:val="00C267BA"/>
    <w:rsid w:val="00C42ED8"/>
    <w:rsid w:val="00C65475"/>
    <w:rsid w:val="00D42355"/>
    <w:rsid w:val="00D70A17"/>
    <w:rsid w:val="00D90F59"/>
    <w:rsid w:val="00DA21BA"/>
    <w:rsid w:val="00DB2F35"/>
    <w:rsid w:val="00E1124B"/>
    <w:rsid w:val="00E40547"/>
    <w:rsid w:val="00E62F2B"/>
    <w:rsid w:val="00E86BC8"/>
    <w:rsid w:val="00EE209A"/>
    <w:rsid w:val="00F10CE3"/>
    <w:rsid w:val="00F11B92"/>
    <w:rsid w:val="00F64686"/>
    <w:rsid w:val="00F75AF6"/>
    <w:rsid w:val="00F81E0C"/>
    <w:rsid w:val="00FA76F9"/>
    <w:rsid w:val="00F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80524B"/>
  <w15:chartTrackingRefBased/>
  <w15:docId w15:val="{429E105F-9AAD-4B36-AD57-D53ACF1B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7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7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7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32"/>
    </w:rPr>
  </w:style>
  <w:style w:type="paragraph" w:styleId="Listeavsnitt">
    <w:name w:val="List Paragraph"/>
    <w:basedOn w:val="Normal"/>
    <w:uiPriority w:val="34"/>
    <w:semiHidden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4"/>
    </w:rPr>
  </w:style>
  <w:style w:type="table" w:customStyle="1" w:styleId="BaneNOR">
    <w:name w:val="BaneNOR"/>
    <w:basedOn w:val="Vanligtabell"/>
    <w:uiPriority w:val="99"/>
    <w:rsid w:val="002808AE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8"/>
      </w:numPr>
      <w:ind w:left="340" w:hanging="340"/>
    </w:pPr>
  </w:style>
  <w:style w:type="numbering" w:customStyle="1" w:styleId="STY2LISTESTILOverskrifternummerert">
    <w:name w:val="STY2 LISTESTIL Overskrifter nummerert"/>
    <w:uiPriority w:val="99"/>
    <w:rsid w:val="007A2DE5"/>
    <w:pPr>
      <w:numPr>
        <w:numId w:val="10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2118C4"/>
    <w:pPr>
      <w:widowControl w:val="0"/>
      <w:numPr>
        <w:numId w:val="17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2118C4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2118C4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2118C4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2118C4"/>
    <w:pPr>
      <w:numPr>
        <w:ilvl w:val="3"/>
      </w:numPr>
      <w:tabs>
        <w:tab w:val="num" w:pos="360"/>
      </w:tabs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12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13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Overskrift1">
    <w:name w:val="STY Overskrift 1"/>
    <w:basedOn w:val="Normal"/>
    <w:next w:val="Normal"/>
    <w:qFormat/>
    <w:rsid w:val="004B5F5C"/>
    <w:pPr>
      <w:widowControl w:val="0"/>
      <w:numPr>
        <w:numId w:val="18"/>
      </w:numPr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0" w:after="260" w:line="260" w:lineRule="exact"/>
      <w:outlineLvl w:val="0"/>
    </w:pPr>
    <w:rPr>
      <w:rFonts w:eastAsia="Times New Roman" w:cs="Times New Roman"/>
      <w:b/>
      <w:sz w:val="21"/>
      <w:szCs w:val="22"/>
    </w:rPr>
  </w:style>
  <w:style w:type="paragraph" w:customStyle="1" w:styleId="STYOverskrift21">
    <w:name w:val="STY Overskrift 2.1"/>
    <w:basedOn w:val="STYOverskrift1"/>
    <w:next w:val="Normal"/>
    <w:qFormat/>
    <w:rsid w:val="004B5F5C"/>
    <w:pPr>
      <w:numPr>
        <w:ilvl w:val="1"/>
      </w:numPr>
    </w:pPr>
  </w:style>
  <w:style w:type="paragraph" w:customStyle="1" w:styleId="STYOverskrift311">
    <w:name w:val="STY Overskrift 3.1.1"/>
    <w:basedOn w:val="STYOverskrift1"/>
    <w:next w:val="Normal"/>
    <w:qFormat/>
    <w:rsid w:val="004B5F5C"/>
    <w:pPr>
      <w:numPr>
        <w:ilvl w:val="2"/>
      </w:numPr>
    </w:pPr>
  </w:style>
  <w:style w:type="paragraph" w:customStyle="1" w:styleId="STYBrdteksttabell">
    <w:name w:val="STY Brødtekst/tabell"/>
    <w:basedOn w:val="Normal"/>
    <w:link w:val="STYBrdteksttabellTegnTegn"/>
    <w:qFormat/>
    <w:rsid w:val="004B5F5C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after="80" w:line="260" w:lineRule="exact"/>
    </w:pPr>
    <w:rPr>
      <w:rFonts w:eastAsia="Times New Roman" w:cs="Times New Roman"/>
      <w:sz w:val="21"/>
      <w:szCs w:val="22"/>
    </w:rPr>
  </w:style>
  <w:style w:type="character" w:customStyle="1" w:styleId="STYBrdteksttabellTegnTegn">
    <w:name w:val="STY Brødtekst/tabell Tegn Tegn"/>
    <w:link w:val="STYBrdteksttabell"/>
    <w:locked/>
    <w:rsid w:val="004B5F5C"/>
    <w:rPr>
      <w:rFonts w:eastAsia="Times New Roman" w:cs="Times New Roman"/>
      <w:sz w:val="21"/>
      <w:szCs w:val="22"/>
    </w:rPr>
  </w:style>
  <w:style w:type="paragraph" w:customStyle="1" w:styleId="STY2Listepunkter">
    <w:name w:val="STY2 Liste punkter"/>
    <w:qFormat/>
    <w:rsid w:val="004B5F5C"/>
    <w:pPr>
      <w:widowControl w:val="0"/>
      <w:numPr>
        <w:numId w:val="19"/>
      </w:numPr>
      <w:spacing w:after="0" w:line="276" w:lineRule="auto"/>
    </w:pPr>
    <w:rPr>
      <w:rFonts w:eastAsia="Times New Roman" w:cs="Times New Roman"/>
      <w:sz w:val="21"/>
      <w:szCs w:val="22"/>
    </w:rPr>
  </w:style>
  <w:style w:type="paragraph" w:customStyle="1" w:styleId="STYListe">
    <w:name w:val="STY Liste"/>
    <w:basedOn w:val="STYBrdteksttabell"/>
    <w:qFormat/>
    <w:rsid w:val="004B5F5C"/>
    <w:pPr>
      <w:numPr>
        <w:numId w:val="20"/>
      </w:numPr>
      <w:tabs>
        <w:tab w:val="clear" w:pos="709"/>
        <w:tab w:val="num" w:pos="360"/>
      </w:tabs>
      <w:spacing w:before="0" w:after="0"/>
      <w:ind w:left="360" w:hanging="360"/>
    </w:pPr>
  </w:style>
  <w:style w:type="paragraph" w:customStyle="1" w:styleId="STY2Brdtekst">
    <w:name w:val="STY2 Brødtekst"/>
    <w:link w:val="STY2BrdtekstTegn"/>
    <w:qFormat/>
    <w:rsid w:val="004B5F5C"/>
    <w:pPr>
      <w:widowControl w:val="0"/>
      <w:spacing w:after="0" w:line="276" w:lineRule="auto"/>
    </w:pPr>
    <w:rPr>
      <w:rFonts w:eastAsia="Times New Roman" w:cs="Times New Roman"/>
      <w:color w:val="000000"/>
      <w:sz w:val="21"/>
      <w:szCs w:val="22"/>
    </w:rPr>
  </w:style>
  <w:style w:type="character" w:customStyle="1" w:styleId="STY2BrdtekstTegn">
    <w:name w:val="STY2 Brødtekst Tegn"/>
    <w:link w:val="STY2Brdtekst"/>
    <w:locked/>
    <w:rsid w:val="004B5F5C"/>
    <w:rPr>
      <w:rFonts w:eastAsia="Times New Roman" w:cs="Times New Roman"/>
      <w:color w:val="000000"/>
      <w:sz w:val="21"/>
      <w:szCs w:val="22"/>
    </w:rPr>
  </w:style>
  <w:style w:type="numbering" w:customStyle="1" w:styleId="STY2LISTESTILpunkter">
    <w:name w:val="STY2 LISTESTIL punkter"/>
    <w:rsid w:val="004B5F5C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F15F6AA00A346C99AD0E6EA7080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CC1B-336E-42B6-98E5-49D1501FCEE9}"/>
      </w:docPartPr>
      <w:docPartBody>
        <w:p w:rsidR="0031135C" w:rsidRDefault="00421092" w:rsidP="00421092">
          <w:pPr>
            <w:pStyle w:val="7F15F6AA00A346C99AD0E6EA7080B7D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E6753E02D3459F91EC83CA0019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A963-4F4C-4396-9688-A37526984FBB}"/>
      </w:docPartPr>
      <w:docPartBody>
        <w:p w:rsidR="0031135C" w:rsidRDefault="00421092" w:rsidP="00421092">
          <w:pPr>
            <w:pStyle w:val="32E6753E02D3459F91EC83CA0019A3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F98CCAA90A447B9974DEDE7F632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4ECB-B7A1-43E9-96F8-B6B1EFC765B3}"/>
      </w:docPartPr>
      <w:docPartBody>
        <w:p w:rsidR="0031135C" w:rsidRDefault="00421092" w:rsidP="00421092">
          <w:pPr>
            <w:pStyle w:val="AF98CCAA90A447B9974DEDE7F632679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AAC300D5174086A447CE79FC19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0D47-226F-4803-8BA0-7CF21BC2B10B}"/>
      </w:docPartPr>
      <w:docPartBody>
        <w:p w:rsidR="00906ABD" w:rsidRDefault="0031135C" w:rsidP="0031135C">
          <w:pPr>
            <w:pStyle w:val="FCAAC300D5174086A447CE79FC199CA0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E67830"/>
    <w:multiLevelType w:val="multilevel"/>
    <w:tmpl w:val="EE6A0AF0"/>
    <w:numStyleLink w:val="STY2LISTESTILOverskrifternummerert"/>
  </w:abstractNum>
  <w:abstractNum w:abstractNumId="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pStyle w:val="STY3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3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3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3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D3"/>
    <w:rsid w:val="001A7DD9"/>
    <w:rsid w:val="00304A24"/>
    <w:rsid w:val="0031135C"/>
    <w:rsid w:val="003F28D3"/>
    <w:rsid w:val="00421092"/>
    <w:rsid w:val="004647BD"/>
    <w:rsid w:val="0049657B"/>
    <w:rsid w:val="004E4A83"/>
    <w:rsid w:val="005250C5"/>
    <w:rsid w:val="00621FD5"/>
    <w:rsid w:val="00850A4F"/>
    <w:rsid w:val="00906ABD"/>
    <w:rsid w:val="00B60FAE"/>
    <w:rsid w:val="00BE4F73"/>
    <w:rsid w:val="00DE4B42"/>
    <w:rsid w:val="00E8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D3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9"/>
    <w:rsid w:val="00DE4B42"/>
    <w:pPr>
      <w:keepNext/>
      <w:keepLines/>
      <w:numPr>
        <w:numId w:val="1"/>
      </w:numPr>
      <w:spacing w:before="280" w:after="0" w:line="276" w:lineRule="auto"/>
      <w:outlineLvl w:val="0"/>
    </w:pPr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DE4B42"/>
    <w:pPr>
      <w:keepNext/>
      <w:keepLines/>
      <w:numPr>
        <w:ilvl w:val="1"/>
        <w:numId w:val="1"/>
      </w:numPr>
      <w:spacing w:before="280" w:after="0" w:line="276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DE4B42"/>
    <w:pPr>
      <w:keepNext/>
      <w:keepLines/>
      <w:numPr>
        <w:ilvl w:val="2"/>
        <w:numId w:val="1"/>
      </w:numPr>
      <w:spacing w:before="120" w:after="0" w:line="276" w:lineRule="auto"/>
      <w:outlineLvl w:val="2"/>
    </w:pPr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E4B42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E4B42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E4B42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E4B42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E4B42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E4B42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1135C"/>
  </w:style>
  <w:style w:type="paragraph" w:customStyle="1" w:styleId="C6BFC5E80432401ABF67F4320768AC90">
    <w:name w:val="C6BFC5E80432401ABF67F4320768AC90"/>
    <w:rsid w:val="003F28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16"/>
      <w:lang w:eastAsia="en-US"/>
    </w:rPr>
  </w:style>
  <w:style w:type="paragraph" w:customStyle="1" w:styleId="A83C176595A44EA79D5F3154D57CA03B">
    <w:name w:val="A83C176595A44EA79D5F3154D57CA03B"/>
    <w:rsid w:val="003F28D3"/>
  </w:style>
  <w:style w:type="paragraph" w:customStyle="1" w:styleId="3446C2A8E0B445748C06A10A5B14F111">
    <w:name w:val="3446C2A8E0B445748C06A10A5B14F111"/>
    <w:rsid w:val="003F28D3"/>
  </w:style>
  <w:style w:type="paragraph" w:customStyle="1" w:styleId="3446C2A8E0B445748C06A10A5B14F1111">
    <w:name w:val="3446C2A8E0B445748C06A10A5B14F1111"/>
    <w:rsid w:val="00304A2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16"/>
      <w:lang w:eastAsia="en-US"/>
    </w:rPr>
  </w:style>
  <w:style w:type="paragraph" w:customStyle="1" w:styleId="CCBD8D58AC7E4775A79D2B00684BB4C7">
    <w:name w:val="CCBD8D58AC7E4775A79D2B00684BB4C7"/>
    <w:rsid w:val="00304A2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16"/>
      <w:lang w:eastAsia="en-US"/>
    </w:rPr>
  </w:style>
  <w:style w:type="paragraph" w:customStyle="1" w:styleId="274C893A8FF94159885008DAD367881F">
    <w:name w:val="274C893A8FF94159885008DAD367881F"/>
    <w:rsid w:val="00304A2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16"/>
      <w:lang w:eastAsia="en-US"/>
    </w:rPr>
  </w:style>
  <w:style w:type="paragraph" w:customStyle="1" w:styleId="5EB74EE9340E4DB69209BC95E3602D5B">
    <w:name w:val="5EB74EE9340E4DB69209BC95E3602D5B"/>
    <w:rsid w:val="00304A2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16"/>
      <w:lang w:eastAsia="en-US"/>
    </w:rPr>
  </w:style>
  <w:style w:type="paragraph" w:customStyle="1" w:styleId="3D4FCF5173A94CC08699DF6208A54631">
    <w:name w:val="3D4FCF5173A94CC08699DF6208A54631"/>
    <w:rsid w:val="00DE4B42"/>
  </w:style>
  <w:style w:type="paragraph" w:customStyle="1" w:styleId="FE8CABC8B1D34CD7A690EE4BC8FE3CF1">
    <w:name w:val="FE8CABC8B1D34CD7A690EE4BC8FE3CF1"/>
    <w:rsid w:val="00DE4B42"/>
  </w:style>
  <w:style w:type="paragraph" w:customStyle="1" w:styleId="D4BCDD3D0D93402ABD3794045AB178AF">
    <w:name w:val="D4BCDD3D0D93402ABD3794045AB178AF"/>
    <w:rsid w:val="00DE4B42"/>
    <w:pPr>
      <w:spacing w:after="360" w:line="276" w:lineRule="auto"/>
    </w:pPr>
    <w:rPr>
      <w:rFonts w:ascii="Arial" w:eastAsiaTheme="minorHAnsi" w:hAnsi="Arial"/>
      <w:bCs/>
      <w:sz w:val="32"/>
      <w:szCs w:val="20"/>
      <w:lang w:eastAsia="en-US"/>
    </w:rPr>
  </w:style>
  <w:style w:type="paragraph" w:customStyle="1" w:styleId="STY3Brdtekst">
    <w:name w:val="STY3 Brødtekst"/>
    <w:basedOn w:val="Normal"/>
    <w:qFormat/>
    <w:rsid w:val="00BE4F73"/>
    <w:pPr>
      <w:spacing w:before="80" w:after="0" w:line="276" w:lineRule="auto"/>
    </w:pPr>
    <w:rPr>
      <w:rFonts w:ascii="Arial" w:eastAsiaTheme="minorHAnsi" w:hAnsi="Arial" w:cstheme="minorBidi"/>
      <w:sz w:val="20"/>
      <w:szCs w:val="20"/>
      <w:lang w:eastAsia="en-US"/>
    </w:rPr>
  </w:style>
  <w:style w:type="paragraph" w:customStyle="1" w:styleId="5F54234170DD4F509D4B6296D6B2AB51">
    <w:name w:val="5F54234170DD4F509D4B6296D6B2AB51"/>
    <w:rsid w:val="00DE4B42"/>
    <w:pPr>
      <w:spacing w:before="80" w:after="0" w:line="276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D4BCDD3D0D93402ABD3794045AB178AF1">
    <w:name w:val="D4BCDD3D0D93402ABD3794045AB178AF1"/>
    <w:rsid w:val="00DE4B42"/>
    <w:pPr>
      <w:spacing w:after="360" w:line="276" w:lineRule="auto"/>
    </w:pPr>
    <w:rPr>
      <w:rFonts w:ascii="Arial" w:eastAsiaTheme="minorHAnsi" w:hAnsi="Arial"/>
      <w:bCs/>
      <w:sz w:val="32"/>
      <w:szCs w:val="20"/>
      <w:lang w:eastAsia="en-US"/>
    </w:rPr>
  </w:style>
  <w:style w:type="paragraph" w:styleId="INNH1">
    <w:name w:val="toc 1"/>
    <w:basedOn w:val="Normal"/>
    <w:next w:val="Normal"/>
    <w:autoRedefine/>
    <w:uiPriority w:val="39"/>
    <w:semiHidden/>
    <w:rsid w:val="00DE4B42"/>
    <w:pPr>
      <w:tabs>
        <w:tab w:val="left" w:pos="851"/>
        <w:tab w:val="right" w:leader="underscore" w:pos="9287"/>
      </w:tabs>
      <w:spacing w:before="80" w:after="80" w:line="276" w:lineRule="auto"/>
    </w:pPr>
    <w:rPr>
      <w:rFonts w:ascii="Arial" w:eastAsiaTheme="minorHAnsi" w:hAnsi="Arial" w:cstheme="minorBidi"/>
      <w:b/>
      <w:sz w:val="20"/>
      <w:szCs w:val="20"/>
      <w:lang w:eastAsia="en-US"/>
    </w:rPr>
  </w:style>
  <w:style w:type="paragraph" w:customStyle="1" w:styleId="5F54234170DD4F509D4B6296D6B2AB511">
    <w:name w:val="5F54234170DD4F509D4B6296D6B2AB511"/>
    <w:rsid w:val="00DE4B42"/>
    <w:pPr>
      <w:spacing w:before="80" w:after="0" w:line="276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D4BCDD3D0D93402ABD3794045AB178AF2">
    <w:name w:val="D4BCDD3D0D93402ABD3794045AB178AF2"/>
    <w:rsid w:val="00DE4B42"/>
    <w:pPr>
      <w:spacing w:after="360" w:line="276" w:lineRule="auto"/>
    </w:pPr>
    <w:rPr>
      <w:rFonts w:ascii="Arial" w:eastAsiaTheme="minorHAnsi" w:hAnsi="Arial"/>
      <w:bCs/>
      <w:sz w:val="32"/>
      <w:szCs w:val="20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E4B42"/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4B4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4B4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4B42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4B4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4B4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4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5F54234170DD4F509D4B6296D6B2AB512">
    <w:name w:val="5F54234170DD4F509D4B6296D6B2AB512"/>
    <w:rsid w:val="00DE4B42"/>
    <w:pPr>
      <w:spacing w:before="80" w:after="0" w:line="276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D4BCDD3D0D93402ABD3794045AB178AF3">
    <w:name w:val="D4BCDD3D0D93402ABD3794045AB178AF3"/>
    <w:rsid w:val="00BE4F73"/>
    <w:pPr>
      <w:spacing w:after="360" w:line="276" w:lineRule="auto"/>
    </w:pPr>
    <w:rPr>
      <w:rFonts w:ascii="Arial" w:eastAsiaTheme="minorHAnsi" w:hAnsi="Arial"/>
      <w:bCs/>
      <w:sz w:val="32"/>
      <w:szCs w:val="20"/>
      <w:lang w:eastAsia="en-US"/>
    </w:rPr>
  </w:style>
  <w:style w:type="numbering" w:customStyle="1" w:styleId="STY2LISTESTILOverskrifternummerert">
    <w:name w:val="STY2 LISTESTIL Overskrifter nummerert"/>
    <w:uiPriority w:val="99"/>
    <w:rsid w:val="00BE4F73"/>
    <w:pPr>
      <w:numPr>
        <w:numId w:val="2"/>
      </w:numPr>
    </w:pPr>
  </w:style>
  <w:style w:type="paragraph" w:customStyle="1" w:styleId="STY3Overskrift1">
    <w:name w:val="STY3 Overskrift 1"/>
    <w:basedOn w:val="Normal"/>
    <w:next w:val="STY3Brdtekst"/>
    <w:uiPriority w:val="1"/>
    <w:qFormat/>
    <w:rsid w:val="00BE4F73"/>
    <w:pPr>
      <w:widowControl w:val="0"/>
      <w:numPr>
        <w:numId w:val="3"/>
      </w:numPr>
      <w:spacing w:before="280" w:after="0" w:line="276" w:lineRule="auto"/>
      <w:outlineLvl w:val="0"/>
    </w:pPr>
    <w:rPr>
      <w:rFonts w:ascii="Arial" w:eastAsia="Times New Roman" w:hAnsi="Arial"/>
      <w:b/>
      <w:color w:val="000000" w:themeColor="text1"/>
      <w:sz w:val="20"/>
      <w:szCs w:val="20"/>
      <w:lang w:eastAsia="en-US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BE4F73"/>
    <w:pPr>
      <w:numPr>
        <w:ilvl w:val="1"/>
      </w:numPr>
      <w:tabs>
        <w:tab w:val="num" w:pos="360"/>
      </w:tabs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BE4F73"/>
    <w:pPr>
      <w:numPr>
        <w:ilvl w:val="2"/>
      </w:numPr>
      <w:tabs>
        <w:tab w:val="num" w:pos="360"/>
      </w:tabs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BE4F73"/>
    <w:pPr>
      <w:numPr>
        <w:ilvl w:val="3"/>
      </w:numPr>
      <w:tabs>
        <w:tab w:val="num" w:pos="360"/>
      </w:tabs>
      <w:outlineLvl w:val="3"/>
    </w:pPr>
  </w:style>
  <w:style w:type="paragraph" w:customStyle="1" w:styleId="5F54234170DD4F509D4B6296D6B2AB513">
    <w:name w:val="5F54234170DD4F509D4B6296D6B2AB513"/>
    <w:rsid w:val="00BE4F73"/>
    <w:pPr>
      <w:spacing w:before="80" w:after="0" w:line="276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0E04A6203764E00A3A5042D9BE63937">
    <w:name w:val="30E04A6203764E00A3A5042D9BE63937"/>
    <w:rsid w:val="00421092"/>
    <w:rPr>
      <w:lang w:val="en-GB" w:eastAsia="en-GB"/>
    </w:rPr>
  </w:style>
  <w:style w:type="paragraph" w:customStyle="1" w:styleId="7F15F6AA00A346C99AD0E6EA7080B7D6">
    <w:name w:val="7F15F6AA00A346C99AD0E6EA7080B7D6"/>
    <w:rsid w:val="00421092"/>
    <w:rPr>
      <w:lang w:val="en-GB" w:eastAsia="en-GB"/>
    </w:rPr>
  </w:style>
  <w:style w:type="paragraph" w:customStyle="1" w:styleId="32E6753E02D3459F91EC83CA0019A3CF">
    <w:name w:val="32E6753E02D3459F91EC83CA0019A3CF"/>
    <w:rsid w:val="00421092"/>
    <w:rPr>
      <w:lang w:val="en-GB" w:eastAsia="en-GB"/>
    </w:rPr>
  </w:style>
  <w:style w:type="paragraph" w:customStyle="1" w:styleId="AF98CCAA90A447B9974DEDE7F632679C">
    <w:name w:val="AF98CCAA90A447B9974DEDE7F632679C"/>
    <w:rsid w:val="00421092"/>
    <w:rPr>
      <w:lang w:val="en-GB" w:eastAsia="en-GB"/>
    </w:rPr>
  </w:style>
  <w:style w:type="paragraph" w:customStyle="1" w:styleId="FCAAC300D5174086A447CE79FC199CA0">
    <w:name w:val="FCAAC300D5174086A447CE79FC199CA0"/>
    <w:rsid w:val="0031135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Dokumenttittel/>
  <Tittel/>
</root>
</file>

<file path=customXml/item2.xml><?xml version="1.0" encoding="utf-8"?>
<customXmlPart xmlns="http://software-innovation/documentproduction">
  <view>
    <fields>
      <field datasource="TITLE" TITLE="">Dokumentasjon av grunnleggende områdekunnskap - mal</field>
      <field datasource="ANSVARLIG" ANSVARLIG="">Ljosåk, Marianne</field>
      <field datasource="DOCID" DOCID="">STY-605326</field>
      <field datasource="GODKJENTAV" GODKJENTAV="">Eriksen, Rune André</field>
      <field datasource="REV" REV="">000</field>
      <field datasource="GYLDIG" GYLDIG="">17.02.2021</field>
      <field datasource="DATE" DATE="">17.02.2021</field>
      <field datasource="DOKTYPE" DOKTYPE="">Mal</field>
      <field datasource="REVISJONSBESK" REVISJONSBESK="">Dokument etablert</field>
      <field datasource="BET_SIKKERHET" BET_SIKKERHET=""> </field>
    </fields>
  </view>
</customXmlPar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38DAD58BB614B9B200A7515CC6706" ma:contentTypeVersion="12" ma:contentTypeDescription="Create a new document." ma:contentTypeScope="" ma:versionID="5c76bec993fb19486268354a8e2e18bb">
  <xsd:schema xmlns:xsd="http://www.w3.org/2001/XMLSchema" xmlns:xs="http://www.w3.org/2001/XMLSchema" xmlns:p="http://schemas.microsoft.com/office/2006/metadata/properties" xmlns:ns2="732391b8-43f6-4bb1-bde3-56b95ab0de03" xmlns:ns3="732a5ba0-cd21-4741-87b0-375baf7aa97f" targetNamespace="http://schemas.microsoft.com/office/2006/metadata/properties" ma:root="true" ma:fieldsID="d8b4351e433f6cfb732f313b61340417" ns2:_="" ns3:_="">
    <xsd:import namespace="732391b8-43f6-4bb1-bde3-56b95ab0de03"/>
    <xsd:import namespace="732a5ba0-cd21-4741-87b0-375baf7aa97f"/>
    <xsd:element name="properties">
      <xsd:complexType>
        <xsd:sequence>
          <xsd:element name="documentManagement">
            <xsd:complexType>
              <xsd:all>
                <xsd:element ref="ns2:proarcApprovedDate" minOccurs="0"/>
                <xsd:element ref="ns2:proarcBrukerid" minOccurs="0"/>
                <xsd:element ref="ns2:proarcDocumentId" minOccurs="0"/>
                <xsd:element ref="ns2:proarcDocumentRevision" minOccurs="0"/>
                <xsd:element ref="ns2:proarcDocumentType" minOccurs="0"/>
                <xsd:element ref="ns2:proarcDokansvar" minOccurs="0"/>
                <xsd:element ref="ns2:proarcEksternTilgang" minOccurs="0"/>
                <xsd:element ref="ns2:proarcGyldigFra" minOccurs="0"/>
                <xsd:element ref="ns2:proarcHovedenhet_besk" minOccurs="0"/>
                <xsd:element ref="ns2:proarcKategori" minOccurs="0"/>
                <xsd:element ref="ns2:proarcKonsernomr" minOccurs="0"/>
                <xsd:element ref="ns2:proarcMappedDokType" minOccurs="0"/>
                <xsd:element ref="ns2:proarcParent" minOccurs="0"/>
                <xsd:element ref="ns2:proarcStatus" minOccurs="0"/>
                <xsd:element ref="ns2:proarcTitle" minOccurs="0"/>
                <xsd:element ref="ns2:proarcUnderenhet_besk" minOccurs="0"/>
                <xsd:element ref="ns2:Utgatt" minOccurs="0"/>
                <xsd:element ref="ns3:SharedWithUsers" minOccurs="0"/>
                <xsd:element ref="ns3:SharedWithDetails" minOccurs="0"/>
                <xsd:element ref="ns2:Revisjonskommentar" minOccurs="0"/>
                <xsd:element ref="ns2:KonsernstandardType" minOccurs="0"/>
                <xsd:element ref="ns2:MediaServiceObjectDetectorVersions" minOccurs="0"/>
                <xsd:element ref="ns2:MediaServiceSearchProperties" minOccurs="0"/>
                <xsd:element ref="ns2:STYRING_ANSBESK" minOccurs="0"/>
                <xsd:element ref="ns2:STYRING_GODKJ_BESK" minOccurs="0"/>
                <xsd:element ref="ns2:NyKonsernstandard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91b8-43f6-4bb1-bde3-56b95ab0de03" elementFormDefault="qualified">
    <xsd:import namespace="http://schemas.microsoft.com/office/2006/documentManagement/types"/>
    <xsd:import namespace="http://schemas.microsoft.com/office/infopath/2007/PartnerControls"/>
    <xsd:element name="proarcApprovedDate" ma:index="8" nillable="true" ma:displayName="proarcApprovedDate" ma:format="DateTime" ma:internalName="proarcApprovedDate" ma:readOnly="false">
      <xsd:simpleType>
        <xsd:restriction base="dms:DateTime"/>
      </xsd:simpleType>
    </xsd:element>
    <xsd:element name="proarcBrukerid" ma:index="9" nillable="true" ma:displayName="proarcBrukerid" ma:internalName="proarcBrukerid" ma:readOnly="false">
      <xsd:simpleType>
        <xsd:restriction base="dms:Text">
          <xsd:maxLength value="255"/>
        </xsd:restriction>
      </xsd:simpleType>
    </xsd:element>
    <xsd:element name="proarcDocumentId" ma:index="10" nillable="true" ma:displayName="proarcDocumentId" ma:indexed="true" ma:internalName="proarcDocumentId" ma:readOnly="false">
      <xsd:simpleType>
        <xsd:restriction base="dms:Text">
          <xsd:maxLength value="255"/>
        </xsd:restriction>
      </xsd:simpleType>
    </xsd:element>
    <xsd:element name="proarcDocumentRevision" ma:index="11" nillable="true" ma:displayName="proarcDocumentRevision" ma:internalName="proarcDocumentRevision" ma:readOnly="false">
      <xsd:simpleType>
        <xsd:restriction base="dms:Text">
          <xsd:maxLength value="255"/>
        </xsd:restriction>
      </xsd:simpleType>
    </xsd:element>
    <xsd:element name="proarcDocumentType" ma:index="12" nillable="true" ma:displayName="proarcDocumentType" ma:internalName="proarcDocumentType" ma:readOnly="false">
      <xsd:simpleType>
        <xsd:restriction base="dms:Text">
          <xsd:maxLength value="255"/>
        </xsd:restriction>
      </xsd:simpleType>
    </xsd:element>
    <xsd:element name="proarcDokansvar" ma:index="13" nillable="true" ma:displayName="proarcDokansvar" ma:internalName="proarcDokansvar" ma:readOnly="false">
      <xsd:simpleType>
        <xsd:restriction base="dms:Text">
          <xsd:maxLength value="255"/>
        </xsd:restriction>
      </xsd:simpleType>
    </xsd:element>
    <xsd:element name="proarcEksternTilgang" ma:index="14" nillable="true" ma:displayName="proarcEksternTilgang" ma:indexed="true" ma:internalName="proarcEksternTilgang" ma:readOnly="false">
      <xsd:simpleType>
        <xsd:restriction base="dms:Text">
          <xsd:maxLength value="255"/>
        </xsd:restriction>
      </xsd:simpleType>
    </xsd:element>
    <xsd:element name="proarcGyldigFra" ma:index="15" nillable="true" ma:displayName="proarcGyldigFra" ma:format="DateOnly" ma:internalName="proarcGyldigFra" ma:readOnly="false">
      <xsd:simpleType>
        <xsd:restriction base="dms:DateTime"/>
      </xsd:simpleType>
    </xsd:element>
    <xsd:element name="proarcHovedenhet_besk" ma:index="16" nillable="true" ma:displayName="proarcHovedenhet_besk" ma:internalName="proarcHovedenhet_besk" ma:readOnly="false">
      <xsd:simpleType>
        <xsd:restriction base="dms:Text">
          <xsd:maxLength value="255"/>
        </xsd:restriction>
      </xsd:simpleType>
    </xsd:element>
    <xsd:element name="proarcKategori" ma:index="17" nillable="true" ma:displayName="proarcKategori" ma:indexed="true" ma:internalName="proarcKategori" ma:readOnly="false">
      <xsd:simpleType>
        <xsd:restriction base="dms:Text">
          <xsd:maxLength value="255"/>
        </xsd:restriction>
      </xsd:simpleType>
    </xsd:element>
    <xsd:element name="proarcKonsernomr" ma:index="18" nillable="true" ma:displayName="proarcKonsernomr" ma:internalName="proarcKonsernomr" ma:readOnly="false">
      <xsd:simpleType>
        <xsd:restriction base="dms:Text">
          <xsd:maxLength value="255"/>
        </xsd:restriction>
      </xsd:simpleType>
    </xsd:element>
    <xsd:element name="proarcMappedDokType" ma:index="19" nillable="true" ma:displayName="proarcMappedDokType" ma:internalName="proarcMappedDokType" ma:readOnly="false">
      <xsd:simpleType>
        <xsd:restriction base="dms:Text">
          <xsd:maxLength value="255"/>
        </xsd:restriction>
      </xsd:simpleType>
    </xsd:element>
    <xsd:element name="proarcParent" ma:index="20" nillable="true" ma:displayName="proarcParent" ma:internalName="proarcParent" ma:readOnly="false">
      <xsd:simpleType>
        <xsd:restriction base="dms:Text">
          <xsd:maxLength value="255"/>
        </xsd:restriction>
      </xsd:simpleType>
    </xsd:element>
    <xsd:element name="proarcStatus" ma:index="21" nillable="true" ma:displayName="proarcStatus" ma:indexed="true" ma:internalName="proarcStatus" ma:readOnly="false">
      <xsd:simpleType>
        <xsd:restriction base="dms:Text">
          <xsd:maxLength value="255"/>
        </xsd:restriction>
      </xsd:simpleType>
    </xsd:element>
    <xsd:element name="proarcTitle" ma:index="22" nillable="true" ma:displayName="proarcTitle" ma:internalName="proarcTitle" ma:readOnly="false">
      <xsd:simpleType>
        <xsd:restriction base="dms:Text">
          <xsd:maxLength value="255"/>
        </xsd:restriction>
      </xsd:simpleType>
    </xsd:element>
    <xsd:element name="proarcUnderenhet_besk" ma:index="23" nillable="true" ma:displayName="proarcUnderenhet_besk" ma:internalName="proarcUnderenhet_besk" ma:readOnly="false">
      <xsd:simpleType>
        <xsd:restriction base="dms:Text">
          <xsd:maxLength value="255"/>
        </xsd:restriction>
      </xsd:simpleType>
    </xsd:element>
    <xsd:element name="Utgatt" ma:index="24" nillable="true" ma:displayName="Utgått" ma:default="0" ma:indexed="true" ma:internalName="Utgatt" ma:readOnly="false">
      <xsd:simpleType>
        <xsd:restriction base="dms:Boolean"/>
      </xsd:simpleType>
    </xsd:element>
    <xsd:element name="Revisjonskommentar" ma:index="27" nillable="true" ma:displayName="Revisjonskommentar" ma:description="Revisjonskommentar" ma:format="Dropdown" ma:internalName="Revisjonskommentar">
      <xsd:simpleType>
        <xsd:restriction base="dms:Text">
          <xsd:maxLength value="255"/>
        </xsd:restriction>
      </xsd:simpleType>
    </xsd:element>
    <xsd:element name="KonsernstandardType" ma:index="28" nillable="true" ma:displayName="KonsernstandardType" ma:default="Støtteprosesser" ma:description="konsernstandard type for Prosesser" ma:format="RadioButtons" ma:internalName="KonsernstandardType" ma:readOnly="false">
      <xsd:simpleType>
        <xsd:restriction base="dms:Choice">
          <xsd:enumeration value="Kjerneprosesser"/>
          <xsd:enumeration value="Støtteprosesser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YRING_ANSBESK" ma:index="31" nillable="true" ma:displayName="STYRING_ANSBESK" ma:description="Dokumentansvarlig" ma:format="Dropdown" ma:internalName="STYRING_ANSBESK">
      <xsd:simpleType>
        <xsd:restriction base="dms:Text">
          <xsd:maxLength value="255"/>
        </xsd:restriction>
      </xsd:simpleType>
    </xsd:element>
    <xsd:element name="STYRING_GODKJ_BESK" ma:index="32" nillable="true" ma:displayName="STYRING_GODKJ_BESK" ma:description="Godkjennes av" ma:format="Dropdown" ma:internalName="STYRING_GODKJ_BESK">
      <xsd:simpleType>
        <xsd:restriction base="dms:Text">
          <xsd:maxLength value="255"/>
        </xsd:restriction>
      </xsd:simpleType>
    </xsd:element>
    <xsd:element name="NyKonsernstandardType" ma:index="33" nillable="true" ma:displayName="NyKonsernstandardType" ma:format="Dropdown" ma:internalName="NyKonsernstandardType">
      <xsd:simpleType>
        <xsd:restriction base="dms:Choice">
          <xsd:enumeration value="Kjerneprosesser"/>
          <xsd:enumeration value="Støtteprosesser1"/>
          <xsd:enumeration value="Støtteprosesser2"/>
          <xsd:enumeration value="Styringsprosesser1"/>
          <xsd:enumeration value="Styringsprosesser2"/>
          <xsd:enumeration value="Styringsprosesser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a5ba0-cd21-4741-87b0-375baf7aa97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gatt xmlns="732391b8-43f6-4bb1-bde3-56b95ab0de03">false</Utgatt>
    <proarcBrukerid xmlns="732391b8-43f6-4bb1-bde3-56b95ab0de03">ERIRUN</proarcBrukerid>
    <proarcKonsernomr xmlns="732391b8-43f6-4bb1-bde3-56b95ab0de03">Eksisterende jernbaneinfrastruktur</proarcKonsernomr>
    <proarcEksternTilgang xmlns="732391b8-43f6-4bb1-bde3-56b95ab0de03">Ja</proarcEksternTilgang>
    <proarcKategori xmlns="732391b8-43f6-4bb1-bde3-56b95ab0de03">Styrende dokumenter</proarcKategori>
    <proarcStatus xmlns="732391b8-43f6-4bb1-bde3-56b95ab0de03">GODKJENT</proarcStatus>
    <proarcDocumentRevision xmlns="732391b8-43f6-4bb1-bde3-56b95ab0de03">000</proarcDocumentRevision>
    <proarcTitle xmlns="732391b8-43f6-4bb1-bde3-56b95ab0de03">Dokumentasjon av grunnleggende områdekunnskap - mal</proarcTitle>
    <proarcParent xmlns="732391b8-43f6-4bb1-bde3-56b95ab0de03">STY-605273</proarcParent>
    <proarcGyldigFra xmlns="732391b8-43f6-4bb1-bde3-56b95ab0de03">2021-02-16T23:00:00+00:00</proarcGyldigFra>
    <proarcMappedDokType xmlns="732391b8-43f6-4bb1-bde3-56b95ab0de03">Støttedokument</proarcMappedDokType>
    <proarcDocumentType xmlns="732391b8-43f6-4bb1-bde3-56b95ab0de03">Mal</proarcDocumentType>
    <proarcHovedenhet_besk xmlns="732391b8-43f6-4bb1-bde3-56b95ab0de03">Drift og vedlikehold</proarcHovedenhet_besk>
    <proarcDocumentId xmlns="732391b8-43f6-4bb1-bde3-56b95ab0de03">STY-605326</proarcDocumentId>
    <proarcDokansvar xmlns="732391b8-43f6-4bb1-bde3-56b95ab0de03">LJOMAR</proarcDokansvar>
    <proarcApprovedDate xmlns="732391b8-43f6-4bb1-bde3-56b95ab0de03">2021-02-17T08:32:32+00:00</proarcApprovedDate>
    <proarcUnderenhet_besk xmlns="732391b8-43f6-4bb1-bde3-56b95ab0de03">Transport</proarcUnderenhet_besk>
    <Revisjonskommentar xmlns="732391b8-43f6-4bb1-bde3-56b95ab0de03" xsi:nil="true"/>
    <KonsernstandardType xmlns="732391b8-43f6-4bb1-bde3-56b95ab0de03">Støtteprosesser</KonsernstandardType>
    <STYRING_ANSBESK xmlns="732391b8-43f6-4bb1-bde3-56b95ab0de03">Ljosåk, Marianne</STYRING_ANSBESK>
    <STYRING_GODKJ_BESK xmlns="732391b8-43f6-4bb1-bde3-56b95ab0de03">Eriksen, Rune André</STYRING_GODKJ_BESK>
    <NyKonsernstandardType xmlns="732391b8-43f6-4bb1-bde3-56b95ab0de03" xsi:nil="true"/>
  </documentManagement>
</p:properties>
</file>

<file path=customXml/itemProps1.xml><?xml version="1.0" encoding="utf-8"?>
<ds:datastoreItem xmlns:ds="http://schemas.openxmlformats.org/officeDocument/2006/customXml" ds:itemID="{E76A52D9-9C36-4A95-A355-D17316ECC59A}">
  <ds:schemaRefs/>
</ds:datastoreItem>
</file>

<file path=customXml/itemProps2.xml><?xml version="1.0" encoding="utf-8"?>
<ds:datastoreItem xmlns:ds="http://schemas.openxmlformats.org/officeDocument/2006/customXml" ds:itemID="{B14DAF76-0EE4-4179-A559-67E2A02BAAB1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754F3C9C-9238-4847-B334-5533C1674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661ECF-FE1F-4AFB-A0B5-A5EDEC142F1E}"/>
</file>

<file path=customXml/itemProps5.xml><?xml version="1.0" encoding="utf-8"?>
<ds:datastoreItem xmlns:ds="http://schemas.openxmlformats.org/officeDocument/2006/customXml" ds:itemID="{3A650328-3A67-4565-8DA7-09C1F7C9B81D}"/>
</file>

<file path=customXml/itemProps6.xml><?xml version="1.0" encoding="utf-8"?>
<ds:datastoreItem xmlns:ds="http://schemas.openxmlformats.org/officeDocument/2006/customXml" ds:itemID="{D9CAD80D-033D-47E4-84BB-6E26BC853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400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Grønning Haugseth</dc:creator>
  <cp:keywords/>
  <dc:description/>
  <cp:lastModifiedBy>Høiland Ann-Helen</cp:lastModifiedBy>
  <cp:revision>44</cp:revision>
  <dcterms:created xsi:type="dcterms:W3CDTF">2018-02-01T12:15:00Z</dcterms:created>
  <dcterms:modified xsi:type="dcterms:W3CDTF">2021-01-29T10:33:00Z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0x010100AC538DAD58BB614B9B200A7515CC6706</vt:lpwstr>
  </property>
</Properties>
</file>