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0AD90" w14:textId="0DECDA6D" w:rsidR="00BA6E5F" w:rsidRDefault="001A2E29" w:rsidP="00BA6E5F">
      <w:pPr>
        <w:pStyle w:val="STY3Tittel"/>
      </w:pPr>
      <w:sdt>
        <w:sdtPr>
          <w:id w:val="1902476255"/>
          <w:placeholder>
            <w:docPart w:val="E41935E3C4394EAA85D4A264ABF11FAC"/>
          </w:placeholder>
          <w:dataBinding w:prefixMappings="xmlns:ns0='http://software-innovation/documentproduction' " w:xpath="/ns0:customXmlPart[1]/ns0:view[1]/ns0:fields[1]/ns0:field[1]" w:storeItemID="{FC0AFCCC-FC64-4ED0-B8C5-E8F27050DC4C}"/>
          <w:text/>
        </w:sdtPr>
        <w:sdtEndPr/>
        <w:sdtContent>
          <w:r w:rsidR="00BA1D94">
            <w:t>Krav til intern opplæring for sertifisering av førere i Bane NOR - instruks</w:t>
          </w:r>
        </w:sdtContent>
      </w:sdt>
    </w:p>
    <w:p w14:paraId="1B30AD91" w14:textId="2188815F" w:rsidR="00DA21BA" w:rsidRDefault="006732C4" w:rsidP="006732C4">
      <w:pPr>
        <w:pStyle w:val="STY3Overskrift1"/>
      </w:pPr>
      <w:bookmarkStart w:id="0" w:name="_Toc135914475"/>
      <w:r w:rsidRPr="006732C4">
        <w:t>Hensikt og omfang</w:t>
      </w:r>
      <w:bookmarkEnd w:id="0"/>
    </w:p>
    <w:p w14:paraId="5AE319AE" w14:textId="77777777" w:rsidR="00663AE3" w:rsidRPr="00663AE3" w:rsidRDefault="00663AE3" w:rsidP="00A66418">
      <w:pPr>
        <w:pStyle w:val="STY3Brdtekst"/>
      </w:pPr>
      <w:r w:rsidRPr="00663AE3">
        <w:t>Dokumentet er forankret i STY-604356 Kompetansestyring og sertifisering for Bane NORs egentransport.</w:t>
      </w:r>
    </w:p>
    <w:p w14:paraId="555CFD1B" w14:textId="77777777" w:rsidR="00663AE3" w:rsidRPr="00663AE3" w:rsidRDefault="00663AE3" w:rsidP="00A66418">
      <w:pPr>
        <w:pStyle w:val="STY3Brdtekst"/>
      </w:pPr>
      <w:r w:rsidRPr="00663AE3">
        <w:t>Målet med dokumentet er å sikre at førere som fremfører tog der Bane NOR (BN) er trafikkutøver, tilfredsstiller kravene til sertifisering. Bane NOR ved Transport er godkjent opplæringssenter for tilknyttede førere, etter godkjenning fra Statens jernbanetilsyn.</w:t>
      </w:r>
    </w:p>
    <w:p w14:paraId="6B66C6ED" w14:textId="77777777" w:rsidR="00663AE3" w:rsidRPr="00663AE3" w:rsidRDefault="00663AE3" w:rsidP="00663AE3">
      <w:pPr>
        <w:pStyle w:val="STY3Overskrift1"/>
      </w:pPr>
      <w:r w:rsidRPr="00663AE3">
        <w:t>Omfang</w:t>
      </w:r>
    </w:p>
    <w:p w14:paraId="60EA754C" w14:textId="77777777" w:rsidR="00663AE3" w:rsidRPr="00663AE3" w:rsidRDefault="00663AE3" w:rsidP="00A66418">
      <w:pPr>
        <w:pStyle w:val="STY3Brdtekst"/>
      </w:pPr>
      <w:r w:rsidRPr="00663AE3">
        <w:rPr>
          <w:bCs/>
        </w:rPr>
        <w:t>Med fører menes den som er ansvarlig for framføring av tog og skift</w:t>
      </w:r>
      <w:r w:rsidRPr="00663AE3">
        <w:rPr>
          <w:b/>
          <w:bCs/>
        </w:rPr>
        <w:t>.</w:t>
      </w:r>
      <w:r w:rsidRPr="00663AE3">
        <w:t xml:space="preserve"> Sertifisert fører kreves for kjøretøy/arbeidstog som er regulert av jernbanekjøretøyforskriften. Opplæring før sertifisering av førere gjennomføres av et godkjent opplæringssenter etter avtale med Bane NOR Transport. </w:t>
      </w:r>
    </w:p>
    <w:p w14:paraId="1DA2C08C" w14:textId="77777777" w:rsidR="00663AE3" w:rsidRPr="00663AE3" w:rsidRDefault="00663AE3" w:rsidP="00A66418">
      <w:pPr>
        <w:pStyle w:val="STY3Brdtekst"/>
      </w:pPr>
      <w:r w:rsidRPr="00663AE3">
        <w:t xml:space="preserve">Opplæringssenteret gjennomfører internopplæring for førerkandidater, innen trafikksikkerhet og særbestemmelser for framføring. </w:t>
      </w:r>
    </w:p>
    <w:p w14:paraId="07C18FD5" w14:textId="77777777" w:rsidR="00663AE3" w:rsidRPr="00663AE3" w:rsidRDefault="00663AE3" w:rsidP="00A66418">
      <w:pPr>
        <w:pStyle w:val="STY3Brdtekst"/>
      </w:pPr>
      <w:r w:rsidRPr="00663AE3">
        <w:t>Etter internopplæring gis opplæring i type kjøretøy og på aktuell infrastruktur lokalt i samarbeid med opplæringssenteret. Sertifisering forvalter sertifikatregistret og utsteder gyldig sertifikat når kontroll og oppfølging etter gjeldende krav er gjennomført og dokumentert. Dokumentet inneholder også bestemmelser for tilbakekalling av sertifikat, midlertidig eller permanent.</w:t>
      </w:r>
    </w:p>
    <w:p w14:paraId="48469186" w14:textId="51FC98C1" w:rsidR="00663AE3" w:rsidRPr="00663AE3" w:rsidRDefault="00663AE3" w:rsidP="00A66418">
      <w:pPr>
        <w:pStyle w:val="STY3Brdtekst"/>
      </w:pPr>
      <w:r w:rsidRPr="00663AE3">
        <w:t>Opplæring og sertifisering av førere skal oppfylle kravene som stilles i sikkerhetsforskriften, førerforskriften og opplæringsforskriften samt interne krav i Bane NOR.</w:t>
      </w:r>
    </w:p>
    <w:p w14:paraId="613C0AD9" w14:textId="39457847" w:rsidR="00663AE3" w:rsidRPr="00663AE3" w:rsidRDefault="00663AE3" w:rsidP="00663AE3">
      <w:pPr>
        <w:pStyle w:val="STY3Overskrift1"/>
      </w:pPr>
      <w:r w:rsidRPr="00663AE3">
        <w:t>Utførelse</w:t>
      </w:r>
    </w:p>
    <w:p w14:paraId="577915CD" w14:textId="77777777" w:rsidR="00663AE3" w:rsidRPr="00663AE3" w:rsidRDefault="00663AE3" w:rsidP="00663AE3">
      <w:pPr>
        <w:pStyle w:val="STY3Overskrift11"/>
      </w:pPr>
      <w:bookmarkStart w:id="1" w:name="_Toc120220740"/>
      <w:bookmarkStart w:id="2" w:name="_Toc135914477"/>
      <w:r w:rsidRPr="00663AE3">
        <w:t>Krav til kompetanse og sertifiseringer for å ha et gyldig sertifikat</w:t>
      </w:r>
      <w:bookmarkEnd w:id="1"/>
      <w:bookmarkEnd w:id="2"/>
    </w:p>
    <w:p w14:paraId="5B4633AF" w14:textId="77777777" w:rsidR="00663AE3" w:rsidRPr="00663AE3" w:rsidRDefault="00663AE3" w:rsidP="00663AE3">
      <w:pPr>
        <w:rPr>
          <w:rFonts w:eastAsia="Times New Roman" w:cs="Times New Roman"/>
        </w:rPr>
      </w:pPr>
      <w:r w:rsidRPr="00663AE3">
        <w:rPr>
          <w:rFonts w:eastAsia="Times New Roman" w:cs="Times New Roman"/>
        </w:rPr>
        <w:t xml:space="preserve">Det forutsettes at føreren har godkjent grunnkompetanse og kan fremlegge Førerbevis (SJT) og vitnemål fra Norsk fagskole for lokomotivførere med 60 eller 90 fagskolepoeng eller tilsvarende. </w:t>
      </w:r>
    </w:p>
    <w:p w14:paraId="2F39B517" w14:textId="77777777" w:rsidR="00663AE3" w:rsidRPr="00663AE3" w:rsidRDefault="00663AE3" w:rsidP="00663AE3">
      <w:pPr>
        <w:rPr>
          <w:rFonts w:eastAsia="Times New Roman" w:cs="Times New Roman"/>
        </w:rPr>
      </w:pPr>
      <w:r w:rsidRPr="00663AE3">
        <w:rPr>
          <w:rFonts w:eastAsia="Times New Roman" w:cs="Times New Roman"/>
        </w:rPr>
        <w:t xml:space="preserve">Førere skal vurderes og sertifiseres av Bane NOR. Sikkerhetsleder/personalansvarlig leder i godkjent virksomhet skal dokumentere at førerkandidater og førere har opplæring som minimum tilfredsstiller Bane NORs krav. Førere som skal sertifiseres, meldes inn på skjema på Digitalt Servicetorg vedlagt aktuell dokumentasjon. Innmeldingen skal gjennom individuell opplæringsplan inneholde sertifiseringsbehov med hensyn til type og infrastrukturkompetanse. </w:t>
      </w:r>
    </w:p>
    <w:p w14:paraId="53E4F824" w14:textId="77777777" w:rsidR="00663AE3" w:rsidRPr="00663AE3" w:rsidRDefault="00663AE3" w:rsidP="00663AE3">
      <w:pPr>
        <w:rPr>
          <w:rFonts w:eastAsia="Times New Roman" w:cs="Times New Roman"/>
        </w:rPr>
      </w:pPr>
      <w:r w:rsidRPr="00663AE3">
        <w:rPr>
          <w:rFonts w:eastAsia="Times New Roman" w:cs="Times New Roman"/>
        </w:rPr>
        <w:t>Godkjente virksomheter som skal ha sertifiserte førere må dokumentere at de disponerer jernbanekjøretøy.</w:t>
      </w:r>
    </w:p>
    <w:p w14:paraId="12104D2E" w14:textId="77777777" w:rsidR="00663AE3" w:rsidRPr="00663AE3" w:rsidRDefault="00663AE3" w:rsidP="00663AE3">
      <w:pPr>
        <w:rPr>
          <w:rFonts w:eastAsia="Times New Roman" w:cs="Times New Roman"/>
        </w:rPr>
      </w:pPr>
      <w:r w:rsidRPr="00663AE3">
        <w:rPr>
          <w:rFonts w:eastAsia="Times New Roman" w:cs="Times New Roman"/>
        </w:rPr>
        <w:t>Opplæring i Bane NOR s styringsdokumenter for førere gjennomføres for alle som skal fremføre kjøretøy med BN som trafikkutøver. Opplæringen gjennomføres etter gjeldende læreplan.</w:t>
      </w:r>
    </w:p>
    <w:p w14:paraId="166D97DC" w14:textId="77777777" w:rsidR="00663AE3" w:rsidRPr="00663AE3" w:rsidRDefault="00663AE3" w:rsidP="00663AE3">
      <w:pPr>
        <w:rPr>
          <w:rFonts w:eastAsia="Times New Roman" w:cs="Times New Roman"/>
        </w:rPr>
      </w:pPr>
      <w:r w:rsidRPr="00663AE3">
        <w:rPr>
          <w:rFonts w:eastAsia="Times New Roman" w:cs="Times New Roman"/>
        </w:rPr>
        <w:t xml:space="preserve">Krav til opplæring og prøving før førstegangs sertifisering eller resertifisering i BN. </w:t>
      </w:r>
    </w:p>
    <w:p w14:paraId="6FD67395" w14:textId="77777777" w:rsidR="00663AE3" w:rsidRPr="00663AE3" w:rsidRDefault="00663AE3" w:rsidP="00663AE3">
      <w:pPr>
        <w:pStyle w:val="STY3Overskrift11"/>
        <w:rPr>
          <w:rFonts w:eastAsia="Times New Roman"/>
        </w:rPr>
      </w:pPr>
      <w:r w:rsidRPr="00663AE3">
        <w:t>Internopplæring</w:t>
      </w:r>
      <w:r w:rsidRPr="00663AE3">
        <w:rPr>
          <w:rFonts w:eastAsia="Times New Roman"/>
        </w:rPr>
        <w:t xml:space="preserve"> (sentralt og lokalt)</w:t>
      </w:r>
    </w:p>
    <w:p w14:paraId="111D06CE" w14:textId="77777777" w:rsidR="00663AE3" w:rsidRPr="00663AE3" w:rsidRDefault="00663AE3" w:rsidP="00663AE3">
      <w:pPr>
        <w:pStyle w:val="STY3Overskrift111"/>
      </w:pPr>
      <w:r w:rsidRPr="00663AE3">
        <w:t xml:space="preserve">Internopplæring for førere kreves gjennomført og bestått for: </w:t>
      </w:r>
    </w:p>
    <w:p w14:paraId="219AC110" w14:textId="77777777" w:rsidR="00663AE3" w:rsidRPr="00663AE3" w:rsidRDefault="00663AE3" w:rsidP="00663AE3">
      <w:pPr>
        <w:pStyle w:val="STY3Listepunkter"/>
      </w:pPr>
      <w:r w:rsidRPr="00663AE3">
        <w:t>Førere ansatt i Bane NOR som tidligere er sertifisert hos annen trafikkutøver.</w:t>
      </w:r>
    </w:p>
    <w:p w14:paraId="48ED4D71" w14:textId="77777777" w:rsidR="00663AE3" w:rsidRPr="00663AE3" w:rsidRDefault="00663AE3" w:rsidP="00663AE3">
      <w:pPr>
        <w:pStyle w:val="STY3Listepunkter"/>
      </w:pPr>
      <w:r w:rsidRPr="00663AE3">
        <w:lastRenderedPageBreak/>
        <w:t xml:space="preserve">Førerkandidater  </w:t>
      </w:r>
    </w:p>
    <w:p w14:paraId="52C0BE98" w14:textId="77777777" w:rsidR="00663AE3" w:rsidRPr="00663AE3" w:rsidRDefault="00663AE3" w:rsidP="00663AE3">
      <w:pPr>
        <w:pStyle w:val="STY3Listepunkter"/>
      </w:pPr>
      <w:r w:rsidRPr="00663AE3">
        <w:t>Førere innleid fra eksterne virksomheter (trafikkutøver eller annen leverandør)</w:t>
      </w:r>
    </w:p>
    <w:p w14:paraId="475C9F31" w14:textId="77777777" w:rsidR="00663AE3" w:rsidRPr="00663AE3" w:rsidRDefault="00663AE3" w:rsidP="00663AE3">
      <w:pPr>
        <w:pStyle w:val="STY3Listepunkter"/>
      </w:pPr>
      <w:r w:rsidRPr="00663AE3">
        <w:t>Førere som har vært uten sertifisering i mer enn 12 måneder, uten individuell oppfølgingsplan</w:t>
      </w:r>
    </w:p>
    <w:p w14:paraId="79395C21" w14:textId="77777777" w:rsidR="00663AE3" w:rsidRPr="00663AE3" w:rsidRDefault="00663AE3" w:rsidP="00663AE3">
      <w:pPr>
        <w:pStyle w:val="STY3Overskrift111"/>
        <w:rPr>
          <w:rFonts w:eastAsia="Times New Roman"/>
        </w:rPr>
      </w:pPr>
      <w:r w:rsidRPr="00663AE3">
        <w:rPr>
          <w:rFonts w:eastAsia="Times New Roman"/>
        </w:rPr>
        <w:t>Innhold i opplæring:</w:t>
      </w:r>
    </w:p>
    <w:p w14:paraId="2890519B" w14:textId="77777777" w:rsidR="00663AE3" w:rsidRPr="00663AE3" w:rsidRDefault="00663AE3" w:rsidP="00D507EA">
      <w:pPr>
        <w:pStyle w:val="STY3Overskrift1111"/>
      </w:pPr>
      <w:r w:rsidRPr="00663AE3">
        <w:t>Sentral opplæring:</w:t>
      </w:r>
    </w:p>
    <w:p w14:paraId="43976546" w14:textId="77777777" w:rsidR="00663AE3" w:rsidRPr="00663AE3" w:rsidRDefault="00663AE3" w:rsidP="00663AE3">
      <w:pPr>
        <w:pStyle w:val="STY3Listepunkter"/>
      </w:pPr>
      <w:r w:rsidRPr="00663AE3">
        <w:t>Bane NORs styrende dokumenter og prosedyrer</w:t>
      </w:r>
    </w:p>
    <w:p w14:paraId="22151097" w14:textId="77777777" w:rsidR="00663AE3" w:rsidRPr="00663AE3" w:rsidRDefault="00663AE3" w:rsidP="00663AE3">
      <w:pPr>
        <w:pStyle w:val="STY3Listepunkter"/>
      </w:pPr>
      <w:r w:rsidRPr="00663AE3">
        <w:t>Trafikkregler med særbestemmelser</w:t>
      </w:r>
    </w:p>
    <w:p w14:paraId="1D2A2263" w14:textId="77777777" w:rsidR="00663AE3" w:rsidRPr="00663AE3" w:rsidRDefault="00663AE3" w:rsidP="00663AE3">
      <w:pPr>
        <w:pStyle w:val="STY3Listepunkter"/>
      </w:pPr>
      <w:r w:rsidRPr="00663AE3">
        <w:t>Skifting i Bane NOR</w:t>
      </w:r>
    </w:p>
    <w:p w14:paraId="7475E5E9" w14:textId="77777777" w:rsidR="00663AE3" w:rsidRPr="00663AE3" w:rsidRDefault="00663AE3" w:rsidP="00663AE3">
      <w:pPr>
        <w:pStyle w:val="STY3Listepunkter"/>
      </w:pPr>
      <w:r w:rsidRPr="00663AE3">
        <w:t>Prøving</w:t>
      </w:r>
    </w:p>
    <w:p w14:paraId="6A021374" w14:textId="77777777" w:rsidR="00663AE3" w:rsidRPr="00663AE3" w:rsidRDefault="00663AE3" w:rsidP="00D507EA">
      <w:pPr>
        <w:pStyle w:val="STY3Overskrift1111"/>
      </w:pPr>
      <w:r w:rsidRPr="00663AE3">
        <w:t>Lokal opplæring:</w:t>
      </w:r>
    </w:p>
    <w:p w14:paraId="6CB13410" w14:textId="77777777" w:rsidR="00663AE3" w:rsidRPr="00663AE3" w:rsidRDefault="00663AE3" w:rsidP="00663AE3">
      <w:pPr>
        <w:pStyle w:val="STY3Listepunkter"/>
      </w:pPr>
      <w:r w:rsidRPr="00663AE3">
        <w:t>Typeopplæring på aktuelle kjøretøy</w:t>
      </w:r>
    </w:p>
    <w:p w14:paraId="65272B5E" w14:textId="77777777" w:rsidR="00663AE3" w:rsidRPr="00663AE3" w:rsidRDefault="00663AE3" w:rsidP="00663AE3">
      <w:pPr>
        <w:pStyle w:val="STY3Listepunkter"/>
      </w:pPr>
      <w:r w:rsidRPr="00663AE3">
        <w:t>Infrastrukturkompetanse på aktuelle strekninger</w:t>
      </w:r>
    </w:p>
    <w:p w14:paraId="2AB7A22C" w14:textId="77777777" w:rsidR="00663AE3" w:rsidRPr="00663AE3" w:rsidRDefault="00663AE3" w:rsidP="00663AE3">
      <w:pPr>
        <w:pStyle w:val="STY3Listepunkter"/>
      </w:pPr>
      <w:r w:rsidRPr="00663AE3">
        <w:t>Øvelseskjøring og trening iht. gjeldende krav</w:t>
      </w:r>
    </w:p>
    <w:p w14:paraId="61D53079" w14:textId="77777777" w:rsidR="00663AE3" w:rsidRPr="00663AE3" w:rsidRDefault="00663AE3" w:rsidP="00663AE3">
      <w:pPr>
        <w:rPr>
          <w:rFonts w:eastAsia="Times New Roman" w:cs="Times New Roman"/>
          <w:b/>
          <w:bCs/>
        </w:rPr>
      </w:pPr>
    </w:p>
    <w:p w14:paraId="4AB17E87" w14:textId="77777777" w:rsidR="00663AE3" w:rsidRPr="00663AE3" w:rsidRDefault="00663AE3" w:rsidP="00663AE3">
      <w:pPr>
        <w:rPr>
          <w:rFonts w:eastAsia="Times New Roman" w:cs="Times New Roman"/>
        </w:rPr>
      </w:pPr>
    </w:p>
    <w:tbl>
      <w:tblPr>
        <w:tblStyle w:val="BaneNOR11"/>
        <w:tblW w:w="10257" w:type="dxa"/>
        <w:tblLook w:val="04A0" w:firstRow="1" w:lastRow="0" w:firstColumn="1" w:lastColumn="0" w:noHBand="0" w:noVBand="1"/>
      </w:tblPr>
      <w:tblGrid>
        <w:gridCol w:w="4536"/>
        <w:gridCol w:w="971"/>
        <w:gridCol w:w="902"/>
        <w:gridCol w:w="986"/>
        <w:gridCol w:w="776"/>
        <w:gridCol w:w="647"/>
        <w:gridCol w:w="1439"/>
      </w:tblGrid>
      <w:tr w:rsidR="00663AE3" w:rsidRPr="00663AE3" w14:paraId="4B9AB527" w14:textId="77777777" w:rsidTr="00F86B02">
        <w:trPr>
          <w:cnfStyle w:val="100000000000" w:firstRow="1" w:lastRow="0" w:firstColumn="0" w:lastColumn="0" w:oddVBand="0" w:evenVBand="0" w:oddHBand="0" w:evenHBand="0" w:firstRowFirstColumn="0" w:firstRowLastColumn="0" w:lastRowFirstColumn="0" w:lastRowLastColumn="0"/>
          <w:trHeight w:val="1833"/>
          <w:tblHeader/>
        </w:trPr>
        <w:tc>
          <w:tcPr>
            <w:cnfStyle w:val="001000000000" w:firstRow="0" w:lastRow="0" w:firstColumn="1" w:lastColumn="0" w:oddVBand="0" w:evenVBand="0" w:oddHBand="0" w:evenHBand="0" w:firstRowFirstColumn="0" w:firstRowLastColumn="0" w:lastRowFirstColumn="0" w:lastRowLastColumn="0"/>
            <w:tcW w:w="4536" w:type="dxa"/>
          </w:tcPr>
          <w:p w14:paraId="164FE274" w14:textId="77777777" w:rsidR="00663AE3" w:rsidRPr="00663AE3" w:rsidRDefault="00663AE3" w:rsidP="00663AE3">
            <w:pPr>
              <w:spacing w:before="0" w:line="240" w:lineRule="auto"/>
            </w:pPr>
            <w:r w:rsidRPr="00663AE3">
              <w:tab/>
            </w:r>
            <w:r w:rsidRPr="00663AE3">
              <w:tab/>
            </w:r>
            <w:r w:rsidRPr="00663AE3">
              <w:tab/>
              <w:t>Opplæring/prøving</w:t>
            </w:r>
          </w:p>
          <w:p w14:paraId="11AF34B7" w14:textId="77777777" w:rsidR="00663AE3" w:rsidRPr="00663AE3" w:rsidRDefault="00663AE3" w:rsidP="00663AE3">
            <w:pPr>
              <w:spacing w:before="0" w:line="240" w:lineRule="auto"/>
            </w:pPr>
          </w:p>
          <w:p w14:paraId="09860948" w14:textId="77777777" w:rsidR="00663AE3" w:rsidRPr="00663AE3" w:rsidRDefault="00663AE3" w:rsidP="00663AE3">
            <w:pPr>
              <w:spacing w:before="0" w:line="240" w:lineRule="auto"/>
            </w:pPr>
          </w:p>
          <w:p w14:paraId="761EB67E" w14:textId="77777777" w:rsidR="00663AE3" w:rsidRPr="00663AE3" w:rsidRDefault="00663AE3" w:rsidP="00663AE3">
            <w:pPr>
              <w:spacing w:before="0" w:line="240" w:lineRule="auto"/>
            </w:pPr>
            <w:r w:rsidRPr="00663AE3">
              <w:t>Førerkategori</w:t>
            </w:r>
          </w:p>
        </w:tc>
        <w:tc>
          <w:tcPr>
            <w:tcW w:w="971" w:type="dxa"/>
            <w:textDirection w:val="btLr"/>
            <w:hideMark/>
          </w:tcPr>
          <w:p w14:paraId="134BE77A"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Internopplæring ifølge gjeldende læreplan</w:t>
            </w:r>
          </w:p>
        </w:tc>
        <w:tc>
          <w:tcPr>
            <w:tcW w:w="902" w:type="dxa"/>
            <w:textDirection w:val="btLr"/>
            <w:hideMark/>
          </w:tcPr>
          <w:p w14:paraId="61FBF5C8"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 xml:space="preserve">Typeopplæring </w:t>
            </w:r>
          </w:p>
        </w:tc>
        <w:tc>
          <w:tcPr>
            <w:tcW w:w="986" w:type="dxa"/>
            <w:textDirection w:val="btLr"/>
            <w:hideMark/>
          </w:tcPr>
          <w:p w14:paraId="1A10D7EB"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 xml:space="preserve">Infrastruktur-kompetanse </w:t>
            </w:r>
          </w:p>
        </w:tc>
        <w:tc>
          <w:tcPr>
            <w:tcW w:w="776" w:type="dxa"/>
            <w:textDirection w:val="btLr"/>
            <w:hideMark/>
          </w:tcPr>
          <w:p w14:paraId="1338192E"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 xml:space="preserve">Kjøretrening </w:t>
            </w:r>
          </w:p>
        </w:tc>
        <w:tc>
          <w:tcPr>
            <w:tcW w:w="647" w:type="dxa"/>
            <w:textDirection w:val="btLr"/>
            <w:hideMark/>
          </w:tcPr>
          <w:p w14:paraId="6A2AC623"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 xml:space="preserve">Praktisk prøve </w:t>
            </w:r>
          </w:p>
        </w:tc>
        <w:tc>
          <w:tcPr>
            <w:tcW w:w="1439" w:type="dxa"/>
            <w:textDirection w:val="btLr"/>
            <w:hideMark/>
          </w:tcPr>
          <w:p w14:paraId="0600110C"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Godkjenning på lokomotiv</w:t>
            </w:r>
          </w:p>
        </w:tc>
      </w:tr>
      <w:tr w:rsidR="00663AE3" w:rsidRPr="00663AE3" w14:paraId="2F4651D0" w14:textId="77777777" w:rsidTr="00F86B02">
        <w:trPr>
          <w:trHeight w:val="704"/>
        </w:trPr>
        <w:tc>
          <w:tcPr>
            <w:cnfStyle w:val="001000000000" w:firstRow="0" w:lastRow="0" w:firstColumn="1" w:lastColumn="0" w:oddVBand="0" w:evenVBand="0" w:oddHBand="0" w:evenHBand="0" w:firstRowFirstColumn="0" w:firstRowLastColumn="0" w:lastRowFirstColumn="0" w:lastRowLastColumn="0"/>
            <w:tcW w:w="4536" w:type="dxa"/>
            <w:hideMark/>
          </w:tcPr>
          <w:p w14:paraId="09247110" w14:textId="77777777" w:rsidR="00663AE3" w:rsidRPr="00663AE3" w:rsidRDefault="00663AE3" w:rsidP="00663AE3">
            <w:pPr>
              <w:spacing w:before="0" w:line="240" w:lineRule="auto"/>
              <w:rPr>
                <w:bCs/>
                <w:iCs/>
              </w:rPr>
            </w:pPr>
            <w:r w:rsidRPr="00663AE3">
              <w:t>Førere som er nyutdannede (førerkandidater)</w:t>
            </w:r>
          </w:p>
        </w:tc>
        <w:tc>
          <w:tcPr>
            <w:tcW w:w="971" w:type="dxa"/>
            <w:hideMark/>
          </w:tcPr>
          <w:p w14:paraId="561228C3"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p>
        </w:tc>
        <w:tc>
          <w:tcPr>
            <w:tcW w:w="902" w:type="dxa"/>
            <w:hideMark/>
          </w:tcPr>
          <w:p w14:paraId="11B2924A"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p>
        </w:tc>
        <w:tc>
          <w:tcPr>
            <w:tcW w:w="986" w:type="dxa"/>
          </w:tcPr>
          <w:p w14:paraId="0AA2E55F"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p>
          <w:p w14:paraId="264621BD"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tc>
        <w:tc>
          <w:tcPr>
            <w:tcW w:w="776" w:type="dxa"/>
            <w:hideMark/>
          </w:tcPr>
          <w:p w14:paraId="6B891A49"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p>
        </w:tc>
        <w:tc>
          <w:tcPr>
            <w:tcW w:w="647" w:type="dxa"/>
            <w:hideMark/>
          </w:tcPr>
          <w:p w14:paraId="05C25F6E"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p>
        </w:tc>
        <w:tc>
          <w:tcPr>
            <w:tcW w:w="1439" w:type="dxa"/>
            <w:hideMark/>
          </w:tcPr>
          <w:p w14:paraId="0CD3AAA6" w14:textId="199DE83C"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r w:rsidR="00D507EA" w:rsidRPr="00D507EA">
              <w:rPr>
                <w:rFonts w:asciiTheme="majorHAnsi" w:hAnsiTheme="majorHAnsi" w:cs="Arial"/>
                <w:vertAlign w:val="superscript"/>
              </w:rPr>
              <w:t>1</w:t>
            </w:r>
          </w:p>
        </w:tc>
      </w:tr>
      <w:tr w:rsidR="00663AE3" w:rsidRPr="00663AE3" w14:paraId="0B073397" w14:textId="77777777" w:rsidTr="00F86B02">
        <w:trPr>
          <w:trHeight w:val="704"/>
        </w:trPr>
        <w:tc>
          <w:tcPr>
            <w:cnfStyle w:val="001000000000" w:firstRow="0" w:lastRow="0" w:firstColumn="1" w:lastColumn="0" w:oddVBand="0" w:evenVBand="0" w:oddHBand="0" w:evenHBand="0" w:firstRowFirstColumn="0" w:firstRowLastColumn="0" w:lastRowFirstColumn="0" w:lastRowLastColumn="0"/>
            <w:tcW w:w="4536" w:type="dxa"/>
            <w:hideMark/>
          </w:tcPr>
          <w:p w14:paraId="37BD522F" w14:textId="77777777" w:rsidR="00663AE3" w:rsidRPr="00663AE3" w:rsidRDefault="00663AE3" w:rsidP="00663AE3">
            <w:pPr>
              <w:spacing w:before="0" w:line="240" w:lineRule="auto"/>
              <w:rPr>
                <w:bCs/>
                <w:iCs/>
              </w:rPr>
            </w:pPr>
            <w:r w:rsidRPr="00663AE3">
              <w:t xml:space="preserve">Førere i </w:t>
            </w:r>
            <w:r w:rsidRPr="00663AE3">
              <w:rPr>
                <w:rFonts w:cs="Arial"/>
              </w:rPr>
              <w:t>Bane NOR</w:t>
            </w:r>
            <w:r w:rsidRPr="00663AE3">
              <w:t xml:space="preserve"> som har vært uten sertifisering i mer enn 12 måneder, uten individuell oppfølgingsplan </w:t>
            </w:r>
          </w:p>
        </w:tc>
        <w:tc>
          <w:tcPr>
            <w:tcW w:w="971" w:type="dxa"/>
            <w:hideMark/>
          </w:tcPr>
          <w:p w14:paraId="7506A2B2"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p>
        </w:tc>
        <w:tc>
          <w:tcPr>
            <w:tcW w:w="902" w:type="dxa"/>
            <w:hideMark/>
          </w:tcPr>
          <w:p w14:paraId="1A9C8DC3"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p>
        </w:tc>
        <w:tc>
          <w:tcPr>
            <w:tcW w:w="986" w:type="dxa"/>
            <w:hideMark/>
          </w:tcPr>
          <w:p w14:paraId="02F73880"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p>
        </w:tc>
        <w:tc>
          <w:tcPr>
            <w:tcW w:w="776" w:type="dxa"/>
          </w:tcPr>
          <w:p w14:paraId="613F44FD"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tc>
        <w:tc>
          <w:tcPr>
            <w:tcW w:w="647" w:type="dxa"/>
            <w:hideMark/>
          </w:tcPr>
          <w:p w14:paraId="53468A7C"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p>
        </w:tc>
        <w:tc>
          <w:tcPr>
            <w:tcW w:w="1439" w:type="dxa"/>
          </w:tcPr>
          <w:p w14:paraId="543B8918"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tc>
      </w:tr>
      <w:tr w:rsidR="00663AE3" w:rsidRPr="00663AE3" w14:paraId="396A4117" w14:textId="77777777" w:rsidTr="00F86B02">
        <w:trPr>
          <w:trHeight w:val="704"/>
        </w:trPr>
        <w:tc>
          <w:tcPr>
            <w:cnfStyle w:val="001000000000" w:firstRow="0" w:lastRow="0" w:firstColumn="1" w:lastColumn="0" w:oddVBand="0" w:evenVBand="0" w:oddHBand="0" w:evenHBand="0" w:firstRowFirstColumn="0" w:firstRowLastColumn="0" w:lastRowFirstColumn="0" w:lastRowLastColumn="0"/>
            <w:tcW w:w="4536" w:type="dxa"/>
            <w:hideMark/>
          </w:tcPr>
          <w:p w14:paraId="2E52E17A" w14:textId="77777777" w:rsidR="00663AE3" w:rsidRPr="00663AE3" w:rsidRDefault="00663AE3" w:rsidP="00663AE3">
            <w:pPr>
              <w:spacing w:before="0" w:line="240" w:lineRule="auto"/>
            </w:pPr>
            <w:r w:rsidRPr="00663AE3">
              <w:t>Lokomotivførere som tidligere er sertifisert</w:t>
            </w:r>
          </w:p>
          <w:p w14:paraId="3CA0D2F2" w14:textId="77777777" w:rsidR="00663AE3" w:rsidRPr="00663AE3" w:rsidRDefault="00663AE3" w:rsidP="00663AE3">
            <w:pPr>
              <w:spacing w:before="0" w:line="240" w:lineRule="auto"/>
              <w:rPr>
                <w:bCs/>
                <w:iCs/>
              </w:rPr>
            </w:pPr>
            <w:r w:rsidRPr="00663AE3">
              <w:t>(eventuelt hos annen trafikkutøver)</w:t>
            </w:r>
          </w:p>
        </w:tc>
        <w:tc>
          <w:tcPr>
            <w:tcW w:w="971" w:type="dxa"/>
            <w:hideMark/>
          </w:tcPr>
          <w:p w14:paraId="00C96EA7"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p>
        </w:tc>
        <w:tc>
          <w:tcPr>
            <w:tcW w:w="902" w:type="dxa"/>
            <w:hideMark/>
          </w:tcPr>
          <w:p w14:paraId="4AA69CE3" w14:textId="732ED36B" w:rsidR="00663AE3" w:rsidRPr="00663AE3" w:rsidRDefault="00D507EA"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X</w:t>
            </w:r>
            <w:r w:rsidRPr="00D507EA">
              <w:rPr>
                <w:rFonts w:asciiTheme="majorHAnsi" w:hAnsiTheme="majorHAnsi" w:cs="Arial"/>
                <w:vertAlign w:val="superscript"/>
              </w:rPr>
              <w:t>2</w:t>
            </w:r>
          </w:p>
        </w:tc>
        <w:tc>
          <w:tcPr>
            <w:tcW w:w="986" w:type="dxa"/>
            <w:hideMark/>
          </w:tcPr>
          <w:p w14:paraId="74DD8E59" w14:textId="0B11DB5A" w:rsidR="00663AE3" w:rsidRPr="00663AE3" w:rsidRDefault="00D507EA"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Pr>
                <w:rFonts w:asciiTheme="majorHAnsi" w:hAnsiTheme="majorHAnsi" w:cs="Arial"/>
              </w:rPr>
              <w:t>X</w:t>
            </w:r>
            <w:r w:rsidRPr="00D507EA">
              <w:rPr>
                <w:rFonts w:asciiTheme="majorHAnsi" w:hAnsiTheme="majorHAnsi" w:cs="Arial"/>
                <w:vertAlign w:val="superscript"/>
              </w:rPr>
              <w:t>2</w:t>
            </w:r>
          </w:p>
        </w:tc>
        <w:tc>
          <w:tcPr>
            <w:tcW w:w="776" w:type="dxa"/>
            <w:hideMark/>
          </w:tcPr>
          <w:p w14:paraId="72AAE87C"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p>
        </w:tc>
        <w:tc>
          <w:tcPr>
            <w:tcW w:w="647" w:type="dxa"/>
            <w:hideMark/>
          </w:tcPr>
          <w:p w14:paraId="21A5DC81"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p>
        </w:tc>
        <w:tc>
          <w:tcPr>
            <w:tcW w:w="1439" w:type="dxa"/>
            <w:hideMark/>
          </w:tcPr>
          <w:p w14:paraId="7308F34A"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663AE3">
              <w:rPr>
                <w:rFonts w:asciiTheme="majorHAnsi" w:hAnsiTheme="majorHAnsi" w:cs="Arial"/>
              </w:rPr>
              <w:t>x</w:t>
            </w:r>
          </w:p>
        </w:tc>
      </w:tr>
    </w:tbl>
    <w:p w14:paraId="5DC69676" w14:textId="73C10141" w:rsidR="00663AE3" w:rsidRDefault="00D507EA" w:rsidP="00663AE3">
      <w:pPr>
        <w:rPr>
          <w:rFonts w:eastAsia="Times New Roman" w:cs="Times New Roman"/>
        </w:rPr>
      </w:pPr>
      <w:r w:rsidRPr="00D507EA">
        <w:rPr>
          <w:rFonts w:eastAsia="Times New Roman" w:cs="Times New Roman"/>
          <w:vertAlign w:val="superscript"/>
        </w:rPr>
        <w:t>1</w:t>
      </w:r>
      <w:r w:rsidR="00663AE3" w:rsidRPr="00663AE3">
        <w:rPr>
          <w:rFonts w:eastAsia="Times New Roman" w:cs="Times New Roman"/>
        </w:rPr>
        <w:t xml:space="preserve"> betyr at føreren må dokumentere minst 1000km kjøretrening i tillegg til grunnleggende krav.</w:t>
      </w:r>
    </w:p>
    <w:p w14:paraId="793563D9" w14:textId="14A2C656" w:rsidR="00D507EA" w:rsidRPr="00663AE3" w:rsidRDefault="00D507EA" w:rsidP="00D507EA">
      <w:pPr>
        <w:rPr>
          <w:rFonts w:eastAsia="Times New Roman" w:cs="Times New Roman"/>
        </w:rPr>
      </w:pPr>
      <w:r w:rsidRPr="00D507EA">
        <w:rPr>
          <w:rFonts w:eastAsia="Times New Roman" w:cs="Times New Roman"/>
          <w:vertAlign w:val="superscript"/>
        </w:rPr>
        <w:t>2</w:t>
      </w:r>
      <w:r w:rsidRPr="00663AE3">
        <w:rPr>
          <w:rFonts w:eastAsia="Times New Roman" w:cs="Times New Roman"/>
        </w:rPr>
        <w:t xml:space="preserve"> betyr at opplæring gjennomføres om kompetanse ikke kan dokumenteres iht. Bane NORs krav.</w:t>
      </w:r>
    </w:p>
    <w:p w14:paraId="44332593" w14:textId="77777777" w:rsidR="00D507EA" w:rsidRPr="00663AE3" w:rsidRDefault="00D507EA" w:rsidP="00663AE3">
      <w:pPr>
        <w:rPr>
          <w:rFonts w:eastAsia="Times New Roman" w:cs="Times New Roman"/>
        </w:rPr>
      </w:pPr>
    </w:p>
    <w:p w14:paraId="26870390" w14:textId="77777777" w:rsidR="00663AE3" w:rsidRPr="00663AE3" w:rsidRDefault="00663AE3" w:rsidP="00663AE3">
      <w:pPr>
        <w:ind w:left="284" w:hanging="284"/>
        <w:rPr>
          <w:rFonts w:eastAsia="Times New Roman" w:cs="Times New Roman"/>
        </w:rPr>
      </w:pPr>
    </w:p>
    <w:p w14:paraId="24A064DC" w14:textId="77777777" w:rsidR="00663AE3" w:rsidRPr="00663AE3" w:rsidRDefault="00663AE3" w:rsidP="00663AE3">
      <w:pPr>
        <w:ind w:left="284" w:hanging="284"/>
        <w:rPr>
          <w:rFonts w:eastAsia="Times New Roman" w:cs="Times New Roman"/>
        </w:rPr>
      </w:pPr>
    </w:p>
    <w:p w14:paraId="384A1294" w14:textId="77777777" w:rsidR="00663AE3" w:rsidRPr="00663AE3" w:rsidRDefault="00663AE3" w:rsidP="00663AE3">
      <w:pPr>
        <w:ind w:left="284" w:hanging="284"/>
        <w:rPr>
          <w:rFonts w:eastAsia="Times New Roman" w:cs="Times New Roman"/>
        </w:rPr>
      </w:pPr>
    </w:p>
    <w:p w14:paraId="0CB79C9F" w14:textId="77777777" w:rsidR="00663AE3" w:rsidRPr="00663AE3" w:rsidRDefault="00663AE3" w:rsidP="00663AE3">
      <w:pPr>
        <w:pStyle w:val="STY3Overskrift111"/>
        <w:rPr>
          <w:rFonts w:eastAsia="Times New Roman"/>
        </w:rPr>
      </w:pPr>
      <w:bookmarkStart w:id="3" w:name="_Toc120220742"/>
      <w:bookmarkStart w:id="4" w:name="_Toc135914479"/>
      <w:r w:rsidRPr="00663AE3">
        <w:rPr>
          <w:rFonts w:eastAsia="Times New Roman"/>
        </w:rPr>
        <w:lastRenderedPageBreak/>
        <w:t>Øvelseskjøring</w:t>
      </w:r>
      <w:bookmarkEnd w:id="3"/>
      <w:bookmarkEnd w:id="4"/>
    </w:p>
    <w:p w14:paraId="7B0045F7" w14:textId="77777777" w:rsidR="00663AE3" w:rsidRPr="00663AE3" w:rsidRDefault="00663AE3" w:rsidP="00663AE3">
      <w:pPr>
        <w:rPr>
          <w:rFonts w:eastAsia="Times New Roman" w:cs="Times New Roman"/>
        </w:rPr>
      </w:pPr>
      <w:r w:rsidRPr="00663AE3">
        <w:rPr>
          <w:rFonts w:eastAsia="Times New Roman" w:cs="Times New Roman"/>
        </w:rPr>
        <w:t xml:space="preserve">Øvelseskjøringen gjennomføres lokalt med godkjent kjørelærer i to deler; øvelseskjøring 1 og øvelseskjøring 2.  </w:t>
      </w:r>
    </w:p>
    <w:p w14:paraId="54891C80" w14:textId="77777777" w:rsidR="00663AE3" w:rsidRPr="00663AE3" w:rsidRDefault="00663AE3" w:rsidP="00663AE3">
      <w:pPr>
        <w:pStyle w:val="STY3Listepunkter"/>
      </w:pPr>
      <w:r w:rsidRPr="00663AE3">
        <w:t>Øvelseskjøring 1 har som mål å introdusere førerkandidaten til den type togframføring og skifting som utføres i forbindelse med beredskap, drift, vedlikehold og utbygging, samt trening i BNs regelverk. Minimum 18 timer fordelt på 6 skift/praksisdager, maksimalt 6 timer godskrives som praksis hver dag.</w:t>
      </w:r>
    </w:p>
    <w:p w14:paraId="2B173970" w14:textId="77777777" w:rsidR="00663AE3" w:rsidRPr="00663AE3" w:rsidRDefault="00663AE3" w:rsidP="00663AE3">
      <w:pPr>
        <w:pStyle w:val="STY3Listepunkter"/>
      </w:pPr>
      <w:r w:rsidRPr="00663AE3">
        <w:t>Øvelseskjøring 2 har som mål at kandidaten skal kunne utføre klargjøring av tog og skift, framføre tog og utføre skifting etter BNs regelverk på en selvstendig, effektiv og trygg måte iht. styrende dokumenter. Opplæringen skal gjennomføres i minimum 40 timer fordelt på mer enn 15 skift/praksisdager etter bestått teoretisk eksamen (555).</w:t>
      </w:r>
    </w:p>
    <w:p w14:paraId="3503367C" w14:textId="60B97C87" w:rsidR="00663AE3" w:rsidRPr="00663AE3" w:rsidRDefault="00663AE3" w:rsidP="00A66418">
      <w:pPr>
        <w:pStyle w:val="STY3Brdtekst"/>
      </w:pPr>
      <w:r w:rsidRPr="00663AE3">
        <w:t xml:space="preserve">Det skal kun være </w:t>
      </w:r>
      <w:r w:rsidRPr="00663AE3">
        <w:rPr>
          <w:u w:val="single"/>
        </w:rPr>
        <w:t>en</w:t>
      </w:r>
      <w:r w:rsidRPr="00663AE3">
        <w:t xml:space="preserve"> førerkandidat under opplæringen i førerrommet. Opplæringen skal foregå</w:t>
      </w:r>
      <w:r>
        <w:t xml:space="preserve"> </w:t>
      </w:r>
      <w:r w:rsidRPr="00663AE3">
        <w:t>uforstyrret og øvrige personell i førerrommet skal ikke gjennomføre annen opplæring samtidig.</w:t>
      </w:r>
    </w:p>
    <w:p w14:paraId="667F8716" w14:textId="77777777" w:rsidR="00663AE3" w:rsidRPr="00663AE3" w:rsidRDefault="00663AE3" w:rsidP="00663AE3">
      <w:pPr>
        <w:widowControl w:val="0"/>
        <w:numPr>
          <w:ilvl w:val="0"/>
          <w:numId w:val="11"/>
        </w:numPr>
        <w:spacing w:before="280"/>
        <w:outlineLvl w:val="0"/>
        <w:rPr>
          <w:rFonts w:eastAsia="Times New Roman" w:cs="Times New Roman"/>
          <w:b/>
          <w:vanish/>
          <w:color w:val="000000" w:themeColor="text1"/>
        </w:rPr>
      </w:pPr>
      <w:bookmarkStart w:id="5" w:name="_Toc120220746"/>
      <w:bookmarkStart w:id="6" w:name="_Toc135914483"/>
    </w:p>
    <w:p w14:paraId="456E3FD1" w14:textId="77777777" w:rsidR="00663AE3" w:rsidRPr="00663AE3" w:rsidRDefault="00663AE3" w:rsidP="00663AE3">
      <w:pPr>
        <w:widowControl w:val="0"/>
        <w:spacing w:before="280"/>
        <w:outlineLvl w:val="1"/>
        <w:rPr>
          <w:rFonts w:eastAsia="Times New Roman" w:cs="Times New Roman"/>
          <w:b/>
          <w:color w:val="000000" w:themeColor="text1"/>
        </w:rPr>
      </w:pPr>
      <w:r w:rsidRPr="00663AE3">
        <w:rPr>
          <w:rFonts w:eastAsia="Times New Roman" w:cs="Times New Roman"/>
          <w:b/>
          <w:color w:val="000000" w:themeColor="text1"/>
        </w:rPr>
        <w:t>3.3 Krav til opplæring og sertifisering på type kjøretøy</w:t>
      </w:r>
      <w:bookmarkEnd w:id="5"/>
      <w:bookmarkEnd w:id="6"/>
    </w:p>
    <w:p w14:paraId="31931330" w14:textId="77777777" w:rsidR="00663AE3" w:rsidRPr="00663AE3" w:rsidRDefault="00663AE3" w:rsidP="00A66418">
      <w:pPr>
        <w:pStyle w:val="STY3Brdtekst"/>
      </w:pPr>
      <w:r w:rsidRPr="00663AE3">
        <w:t>Opplæring og sertifisering på Bane NORs kjøretøy og kjøretøy som disponeres av leverandører, er gjenstand for samme krav og følges opp av godkjent opplæringssenter ved Sertifisering Transport. Opplæring meldes minst 4 uker før ønsket gjennomføring, opplæring i Bane NOR og hos leverandører meldes via Digitalt Servicetorg. Innmelding om opplæring skal godkjennes av Sertifisering før gjennomføring.</w:t>
      </w:r>
    </w:p>
    <w:p w14:paraId="7253DF3E" w14:textId="77777777" w:rsidR="00663AE3" w:rsidRPr="00663AE3" w:rsidRDefault="00663AE3" w:rsidP="00A66418">
      <w:pPr>
        <w:pStyle w:val="STY3Brdtekst"/>
      </w:pPr>
      <w:r w:rsidRPr="00663AE3">
        <w:t>Opplæring og prøving gjennomføres i henhold til lære- og opplæringsplan for aktuelt kjøretøy.</w:t>
      </w:r>
    </w:p>
    <w:p w14:paraId="16A84051" w14:textId="77777777" w:rsidR="00663AE3" w:rsidRPr="00663AE3" w:rsidRDefault="00663AE3" w:rsidP="00A66418">
      <w:pPr>
        <w:pStyle w:val="STY3Brdtekst"/>
      </w:pPr>
      <w:r w:rsidRPr="00663AE3">
        <w:t>Førerkandidater må ha fullført og bestått underveisvurdering i sentral internopplæring før de kan gjennomføre og få godkjent typeopplæring.</w:t>
      </w:r>
    </w:p>
    <w:p w14:paraId="4FB82164" w14:textId="77777777" w:rsidR="00663AE3" w:rsidRPr="00663AE3" w:rsidRDefault="00663AE3" w:rsidP="00A66418">
      <w:pPr>
        <w:pStyle w:val="STY3Brdtekst"/>
      </w:pPr>
      <w:r w:rsidRPr="00663AE3">
        <w:t>For førere som tidligere er sertifisert hos annen trafikkutøver kan typeopplæring gitt av annen operatør vurderes godkjent for sertifisering.</w:t>
      </w:r>
    </w:p>
    <w:p w14:paraId="65E5DB7B" w14:textId="77777777" w:rsidR="00663AE3" w:rsidRPr="00663AE3" w:rsidRDefault="00663AE3" w:rsidP="00663AE3">
      <w:pPr>
        <w:widowControl w:val="0"/>
        <w:spacing w:before="280"/>
        <w:outlineLvl w:val="2"/>
        <w:rPr>
          <w:rFonts w:eastAsia="Times New Roman" w:cs="Times New Roman"/>
          <w:b/>
          <w:color w:val="000000" w:themeColor="text1"/>
        </w:rPr>
      </w:pPr>
      <w:bookmarkStart w:id="7" w:name="_Toc120220747"/>
      <w:bookmarkStart w:id="8" w:name="_Toc135914484"/>
      <w:r w:rsidRPr="00663AE3">
        <w:rPr>
          <w:rFonts w:eastAsia="Times New Roman" w:cs="Times New Roman"/>
          <w:b/>
          <w:color w:val="000000" w:themeColor="text1"/>
        </w:rPr>
        <w:t>3.3.1 Etter å ha fullført typeopplæringen skal førere kunne:</w:t>
      </w:r>
      <w:bookmarkEnd w:id="7"/>
      <w:bookmarkEnd w:id="8"/>
      <w:r w:rsidRPr="00663AE3">
        <w:rPr>
          <w:rFonts w:eastAsia="Times New Roman" w:cs="Times New Roman"/>
          <w:b/>
          <w:color w:val="000000" w:themeColor="text1"/>
        </w:rPr>
        <w:t xml:space="preserve"> </w:t>
      </w:r>
    </w:p>
    <w:p w14:paraId="3E21FBF0" w14:textId="77777777" w:rsidR="00663AE3" w:rsidRPr="00663AE3" w:rsidRDefault="00663AE3" w:rsidP="00663AE3">
      <w:pPr>
        <w:pStyle w:val="STY3Listepunkter"/>
      </w:pPr>
      <w:r w:rsidRPr="00663AE3">
        <w:t>kjøretøyets oppbygging, virkemåte og system</w:t>
      </w:r>
    </w:p>
    <w:p w14:paraId="38CB0280" w14:textId="77777777" w:rsidR="00663AE3" w:rsidRPr="00663AE3" w:rsidRDefault="00663AE3" w:rsidP="00663AE3">
      <w:pPr>
        <w:pStyle w:val="STY3Listepunkter"/>
      </w:pPr>
      <w:r w:rsidRPr="00663AE3">
        <w:t xml:space="preserve">kjøretøyets styrings- og kontrollfunksjoner </w:t>
      </w:r>
    </w:p>
    <w:p w14:paraId="5F2BB9F2" w14:textId="77777777" w:rsidR="00663AE3" w:rsidRPr="00663AE3" w:rsidRDefault="00663AE3" w:rsidP="00663AE3">
      <w:pPr>
        <w:pStyle w:val="STY3Listepunkter"/>
      </w:pPr>
      <w:r w:rsidRPr="00663AE3">
        <w:t xml:space="preserve">bruke kjøretøydokumentasjonen </w:t>
      </w:r>
    </w:p>
    <w:p w14:paraId="2B8963C3" w14:textId="77777777" w:rsidR="00663AE3" w:rsidRPr="00663AE3" w:rsidRDefault="00663AE3" w:rsidP="00663AE3">
      <w:pPr>
        <w:pStyle w:val="STY3Listepunkter"/>
      </w:pPr>
      <w:r w:rsidRPr="00663AE3">
        <w:t>ta hensyn til begrensninger i bruk av kjøretøyet</w:t>
      </w:r>
    </w:p>
    <w:p w14:paraId="50C50A6D" w14:textId="77777777" w:rsidR="00663AE3" w:rsidRPr="00663AE3" w:rsidRDefault="00663AE3" w:rsidP="00663AE3">
      <w:pPr>
        <w:pStyle w:val="STY3Listepunkter"/>
      </w:pPr>
      <w:r w:rsidRPr="00663AE3">
        <w:t>enkel feilsøking og gjennomføre kompenserende tiltak for mulige feil</w:t>
      </w:r>
    </w:p>
    <w:p w14:paraId="322DE897" w14:textId="77777777" w:rsidR="00663AE3" w:rsidRPr="00663AE3" w:rsidRDefault="00663AE3" w:rsidP="00663AE3">
      <w:pPr>
        <w:pStyle w:val="STY3Listepunkter"/>
      </w:pPr>
      <w:r w:rsidRPr="00663AE3">
        <w:t xml:space="preserve">gjennomføre uttak og andre prøver før avgang bl.a. bremsetester </w:t>
      </w:r>
    </w:p>
    <w:p w14:paraId="2640BF66" w14:textId="77777777" w:rsidR="00663AE3" w:rsidRPr="00663AE3" w:rsidRDefault="00663AE3" w:rsidP="00663AE3">
      <w:pPr>
        <w:pStyle w:val="STY3Listepunkter"/>
      </w:pPr>
      <w:r w:rsidRPr="00663AE3">
        <w:t xml:space="preserve">gjennomføre vedlikehold </w:t>
      </w:r>
    </w:p>
    <w:p w14:paraId="1CFB7E07" w14:textId="77777777" w:rsidR="00663AE3" w:rsidRPr="00663AE3" w:rsidRDefault="00663AE3" w:rsidP="00663AE3">
      <w:pPr>
        <w:pStyle w:val="STY3Listepunkter"/>
      </w:pPr>
      <w:r w:rsidRPr="00663AE3">
        <w:t>gjennomføre innsett, hensetting og kobling til ekstern strøm</w:t>
      </w:r>
    </w:p>
    <w:p w14:paraId="771EA170" w14:textId="77777777" w:rsidR="00663AE3" w:rsidRPr="00663AE3" w:rsidRDefault="00663AE3" w:rsidP="00663AE3">
      <w:pPr>
        <w:pStyle w:val="STY3Listepunkter"/>
      </w:pPr>
      <w:r w:rsidRPr="00663AE3">
        <w:t>klargjøre for sleping i tog og kjøring for egen maskin</w:t>
      </w:r>
    </w:p>
    <w:p w14:paraId="6D245027" w14:textId="77777777" w:rsidR="00663AE3" w:rsidRPr="00663AE3" w:rsidRDefault="00663AE3" w:rsidP="00663AE3">
      <w:pPr>
        <w:pStyle w:val="STY3Listepunkter"/>
      </w:pPr>
      <w:r w:rsidRPr="00663AE3">
        <w:t>vise hvordan tilleggsutstyr brukes, f.eks. kraner</w:t>
      </w:r>
    </w:p>
    <w:p w14:paraId="2523DBC9" w14:textId="77777777" w:rsidR="00663AE3" w:rsidRPr="00663AE3" w:rsidRDefault="00663AE3" w:rsidP="00663AE3">
      <w:pPr>
        <w:pStyle w:val="STY3Listepunkter"/>
      </w:pPr>
      <w:r w:rsidRPr="00663AE3">
        <w:t xml:space="preserve">betjene førerrommets kontroller og kommunikasjonssystem </w:t>
      </w:r>
    </w:p>
    <w:p w14:paraId="6BB36BFC" w14:textId="77777777" w:rsidR="00663AE3" w:rsidRPr="00663AE3" w:rsidRDefault="00663AE3" w:rsidP="00663AE3">
      <w:pPr>
        <w:pStyle w:val="STY3Listepunkter"/>
      </w:pPr>
      <w:r w:rsidRPr="00663AE3">
        <w:t>bruke all informasjons som er tilgjengelig i skjermer og instrumenter</w:t>
      </w:r>
    </w:p>
    <w:p w14:paraId="5D4284B4" w14:textId="77777777" w:rsidR="00663AE3" w:rsidRPr="00663AE3" w:rsidRDefault="00663AE3" w:rsidP="00663AE3">
      <w:pPr>
        <w:pStyle w:val="STY3Listepunkter"/>
      </w:pPr>
      <w:r w:rsidRPr="00663AE3">
        <w:t xml:space="preserve">fremføre kjøretøyet på en sikker og effektiv måte  </w:t>
      </w:r>
    </w:p>
    <w:p w14:paraId="5BE9C56E" w14:textId="77777777" w:rsidR="00663AE3" w:rsidRPr="00663AE3" w:rsidRDefault="00663AE3" w:rsidP="00663AE3">
      <w:pPr>
        <w:pStyle w:val="STY3Listepunkter"/>
      </w:pPr>
      <w:r w:rsidRPr="00663AE3">
        <w:t xml:space="preserve">bruke kjøretøyets nød- og sikkerhetsutstyr </w:t>
      </w:r>
    </w:p>
    <w:p w14:paraId="3247F736" w14:textId="77777777" w:rsidR="00663AE3" w:rsidRPr="00663AE3" w:rsidRDefault="00663AE3" w:rsidP="00663AE3">
      <w:pPr>
        <w:pStyle w:val="STY3Listepunkter"/>
      </w:pPr>
      <w:r w:rsidRPr="00663AE3">
        <w:t>beherske nøddrift</w:t>
      </w:r>
    </w:p>
    <w:p w14:paraId="0DE39BD3" w14:textId="77777777" w:rsidR="00663AE3" w:rsidRPr="00663AE3" w:rsidRDefault="00663AE3" w:rsidP="00663AE3">
      <w:pPr>
        <w:pStyle w:val="STY3Listepunkter"/>
      </w:pPr>
      <w:r w:rsidRPr="00663AE3">
        <w:lastRenderedPageBreak/>
        <w:t xml:space="preserve">klassifisere feil og håndtere driftshendelser </w:t>
      </w:r>
      <w:r w:rsidRPr="00663AE3">
        <w:rPr>
          <w:sz w:val="21"/>
        </w:rPr>
        <w:tab/>
      </w:r>
    </w:p>
    <w:p w14:paraId="27248203" w14:textId="170A3775" w:rsidR="00663AE3" w:rsidRPr="00663AE3" w:rsidRDefault="00663AE3" w:rsidP="00663AE3">
      <w:pPr>
        <w:rPr>
          <w:rFonts w:eastAsia="Times New Roman" w:cs="Times New Roman"/>
        </w:rPr>
      </w:pPr>
      <w:r w:rsidRPr="00663AE3">
        <w:rPr>
          <w:rFonts w:eastAsia="Times New Roman" w:cs="Times New Roman"/>
        </w:rPr>
        <w:t>Bruk av kjøretøy med påmontert snøutstyr krever egen opplæring med krav til repeterende opplæring før hver vintersesong iht. aktuell opplæringsplan.</w:t>
      </w:r>
    </w:p>
    <w:p w14:paraId="3E9C74F2" w14:textId="77777777" w:rsidR="00663AE3" w:rsidRPr="00663AE3" w:rsidRDefault="00663AE3" w:rsidP="00663AE3">
      <w:pPr>
        <w:widowControl w:val="0"/>
        <w:spacing w:before="280"/>
        <w:outlineLvl w:val="2"/>
        <w:rPr>
          <w:rFonts w:eastAsia="Times New Roman" w:cs="Times New Roman"/>
          <w:b/>
          <w:color w:val="000000" w:themeColor="text1"/>
        </w:rPr>
      </w:pPr>
      <w:bookmarkStart w:id="9" w:name="_Toc120220748"/>
      <w:bookmarkStart w:id="10" w:name="_Toc135914485"/>
      <w:r w:rsidRPr="00663AE3">
        <w:rPr>
          <w:rFonts w:eastAsia="Times New Roman" w:cs="Times New Roman"/>
          <w:b/>
          <w:color w:val="000000" w:themeColor="text1"/>
        </w:rPr>
        <w:t>3.3.2 Læremateriell</w:t>
      </w:r>
      <w:bookmarkEnd w:id="9"/>
      <w:bookmarkEnd w:id="10"/>
    </w:p>
    <w:p w14:paraId="133F492D" w14:textId="77777777" w:rsidR="00663AE3" w:rsidRPr="00663AE3" w:rsidRDefault="00663AE3" w:rsidP="00D507EA">
      <w:pPr>
        <w:pStyle w:val="STY3Listepunkter"/>
      </w:pPr>
      <w:r w:rsidRPr="00663AE3">
        <w:t>Opplæringsplan for den enkelte kjøretøytype</w:t>
      </w:r>
    </w:p>
    <w:p w14:paraId="7DE6EDFA" w14:textId="77777777" w:rsidR="00663AE3" w:rsidRPr="00663AE3" w:rsidRDefault="00663AE3" w:rsidP="00D507EA">
      <w:pPr>
        <w:pStyle w:val="STY3Listepunkter"/>
      </w:pPr>
      <w:r w:rsidRPr="00663AE3">
        <w:t xml:space="preserve">Håndbøker og betjeningshåndbok for kjøretøyet </w:t>
      </w:r>
    </w:p>
    <w:p w14:paraId="1F449D96" w14:textId="77777777" w:rsidR="00663AE3" w:rsidRPr="00663AE3" w:rsidRDefault="00663AE3" w:rsidP="00D507EA">
      <w:pPr>
        <w:pStyle w:val="STY3Listepunkter"/>
      </w:pPr>
      <w:r w:rsidRPr="00663AE3">
        <w:t>STY-603526 Førers regelbok Bane NOR -instruks</w:t>
      </w:r>
    </w:p>
    <w:p w14:paraId="265E5072" w14:textId="77777777" w:rsidR="00663AE3" w:rsidRPr="00663AE3" w:rsidRDefault="00663AE3" w:rsidP="00663AE3">
      <w:pPr>
        <w:widowControl w:val="0"/>
        <w:spacing w:before="280"/>
        <w:outlineLvl w:val="2"/>
        <w:rPr>
          <w:rFonts w:eastAsia="Times New Roman" w:cs="Times New Roman"/>
          <w:b/>
          <w:color w:val="000000" w:themeColor="text1"/>
        </w:rPr>
      </w:pPr>
      <w:bookmarkStart w:id="11" w:name="_Toc120220749"/>
      <w:bookmarkStart w:id="12" w:name="_Toc135914486"/>
      <w:r w:rsidRPr="00663AE3">
        <w:rPr>
          <w:rFonts w:eastAsia="Times New Roman" w:cs="Times New Roman"/>
          <w:b/>
          <w:color w:val="000000" w:themeColor="text1"/>
        </w:rPr>
        <w:t>3.3.3 Arbeidsform og omfang på opplæringen</w:t>
      </w:r>
      <w:bookmarkEnd w:id="11"/>
      <w:bookmarkEnd w:id="12"/>
    </w:p>
    <w:p w14:paraId="0B40EDCC" w14:textId="7A6D50F5" w:rsidR="00663AE3" w:rsidRPr="00663AE3" w:rsidRDefault="00663AE3" w:rsidP="00663AE3">
      <w:pPr>
        <w:rPr>
          <w:rFonts w:eastAsia="Times New Roman" w:cs="Times New Roman"/>
        </w:rPr>
      </w:pPr>
      <w:r w:rsidRPr="00663AE3">
        <w:rPr>
          <w:rFonts w:eastAsia="Times New Roman" w:cs="Times New Roman"/>
        </w:rPr>
        <w:t>Opplæringen tilpasses kjøretøytypen og gjennomføres som en kombinasjon av teoretisk og praktisk opplæring. Omfanget i antall timer er avhengig av kjøretøyets kompleksitet og fastsettes i opplæringsplanen for kjøretøytypen. Typeopplæring skal omfatte minst 21 timer teoretisk og praktisk opplæring.</w:t>
      </w:r>
    </w:p>
    <w:p w14:paraId="00B89363" w14:textId="77777777" w:rsidR="00663AE3" w:rsidRPr="00663AE3" w:rsidRDefault="00663AE3" w:rsidP="00663AE3">
      <w:pPr>
        <w:rPr>
          <w:rFonts w:eastAsia="Times New Roman" w:cs="Times New Roman"/>
        </w:rPr>
      </w:pPr>
      <w:r w:rsidRPr="00663AE3">
        <w:rPr>
          <w:rFonts w:eastAsia="Times New Roman" w:cs="Times New Roman"/>
        </w:rPr>
        <w:t>Tilleggskrav for førere med fagskoleutdanning (med 90 eller 60 stp.) for fremføring og sertifisering på lokomotiv. Kravet oppfylles med typeopplæring og dokumentert kjøretrening i fremføring av tog på minst 200 meter i minst 1000 km. Førere uten fagskole vurderes individuelt på bakgrunn av grunnutdanning.</w:t>
      </w:r>
    </w:p>
    <w:p w14:paraId="43FB00A0" w14:textId="77777777" w:rsidR="00663AE3" w:rsidRPr="00663AE3" w:rsidRDefault="00663AE3" w:rsidP="00663AE3">
      <w:pPr>
        <w:widowControl w:val="0"/>
        <w:spacing w:before="280"/>
        <w:outlineLvl w:val="2"/>
        <w:rPr>
          <w:rFonts w:eastAsia="Times New Roman" w:cs="Times New Roman"/>
          <w:b/>
          <w:color w:val="000000" w:themeColor="text1"/>
        </w:rPr>
      </w:pPr>
      <w:bookmarkStart w:id="13" w:name="_Toc120220750"/>
      <w:bookmarkStart w:id="14" w:name="_Toc135914487"/>
      <w:r w:rsidRPr="00663AE3">
        <w:rPr>
          <w:rFonts w:eastAsia="Times New Roman" w:cs="Times New Roman"/>
          <w:b/>
          <w:color w:val="000000" w:themeColor="text1"/>
        </w:rPr>
        <w:t>3.3.4 Kompetansekrav til instruktør og sensor for typekurs</w:t>
      </w:r>
      <w:bookmarkEnd w:id="13"/>
      <w:bookmarkEnd w:id="14"/>
      <w:r w:rsidRPr="00663AE3">
        <w:rPr>
          <w:rFonts w:eastAsia="Times New Roman" w:cs="Times New Roman"/>
          <w:b/>
          <w:color w:val="000000" w:themeColor="text1"/>
        </w:rPr>
        <w:t xml:space="preserve"> </w:t>
      </w:r>
    </w:p>
    <w:p w14:paraId="0F53D4CB" w14:textId="77777777" w:rsidR="00663AE3" w:rsidRPr="00663AE3" w:rsidRDefault="00663AE3" w:rsidP="00663AE3">
      <w:pPr>
        <w:ind w:left="284" w:hanging="284"/>
        <w:rPr>
          <w:rFonts w:eastAsia="Times New Roman" w:cs="Times New Roman"/>
        </w:rPr>
      </w:pPr>
      <w:r w:rsidRPr="00663AE3">
        <w:rPr>
          <w:rFonts w:eastAsia="Times New Roman" w:cs="Times New Roman"/>
        </w:rPr>
        <w:t>Instruktøren skal være sertifisert for aktuell type materiell og være godkjent av BNT</w:t>
      </w:r>
    </w:p>
    <w:p w14:paraId="1E172672" w14:textId="77777777" w:rsidR="00663AE3" w:rsidRPr="00663AE3" w:rsidRDefault="00663AE3" w:rsidP="00663AE3">
      <w:pPr>
        <w:ind w:left="284" w:hanging="284"/>
        <w:rPr>
          <w:rFonts w:eastAsia="Times New Roman" w:cs="Times New Roman"/>
        </w:rPr>
      </w:pPr>
      <w:r w:rsidRPr="00663AE3">
        <w:rPr>
          <w:rFonts w:eastAsia="Times New Roman" w:cs="Times New Roman"/>
        </w:rPr>
        <w:t>Teknisk instruktør kan benyttes i opplæringen etter avtale med BNT</w:t>
      </w:r>
    </w:p>
    <w:p w14:paraId="792AADD1" w14:textId="77777777" w:rsidR="00663AE3" w:rsidRPr="00663AE3" w:rsidRDefault="00663AE3" w:rsidP="00663AE3">
      <w:pPr>
        <w:ind w:left="284" w:hanging="284"/>
        <w:rPr>
          <w:rFonts w:eastAsia="Times New Roman" w:cs="Times New Roman"/>
        </w:rPr>
      </w:pPr>
      <w:r w:rsidRPr="00663AE3">
        <w:rPr>
          <w:rFonts w:eastAsia="Times New Roman" w:cs="Times New Roman"/>
        </w:rPr>
        <w:t>Ansvarlig for praktisk opplæring i bruk av kjøretøyet</w:t>
      </w:r>
      <w:r w:rsidRPr="00663AE3">
        <w:rPr>
          <w:rFonts w:eastAsia="Times New Roman" w:cs="Times New Roman"/>
          <w:i/>
        </w:rPr>
        <w:t xml:space="preserve"> </w:t>
      </w:r>
      <w:r w:rsidRPr="00663AE3">
        <w:rPr>
          <w:rFonts w:eastAsia="Times New Roman" w:cs="Times New Roman"/>
        </w:rPr>
        <w:t>skal være typesertifisert instruktør.</w:t>
      </w:r>
    </w:p>
    <w:p w14:paraId="755B12EC" w14:textId="77777777" w:rsidR="00663AE3" w:rsidRPr="00663AE3" w:rsidRDefault="00663AE3" w:rsidP="00663AE3">
      <w:pPr>
        <w:ind w:left="284" w:hanging="284"/>
        <w:rPr>
          <w:rFonts w:eastAsia="Times New Roman" w:cs="Times New Roman"/>
        </w:rPr>
      </w:pPr>
      <w:r w:rsidRPr="00663AE3">
        <w:rPr>
          <w:rFonts w:eastAsia="Times New Roman" w:cs="Times New Roman"/>
        </w:rPr>
        <w:t>Sensor skal være godkjent og utpekt av BNT</w:t>
      </w:r>
    </w:p>
    <w:p w14:paraId="4993899F" w14:textId="77777777" w:rsidR="00663AE3" w:rsidRPr="00663AE3" w:rsidRDefault="00663AE3" w:rsidP="00663AE3">
      <w:pPr>
        <w:pStyle w:val="STY3Overskrift1"/>
        <w:numPr>
          <w:ilvl w:val="0"/>
          <w:numId w:val="23"/>
        </w:numPr>
      </w:pPr>
      <w:bookmarkStart w:id="15" w:name="_Toc120220752"/>
      <w:bookmarkStart w:id="16" w:name="_Toc135914489"/>
      <w:r w:rsidRPr="00663AE3">
        <w:t>Organisering av opplæringen</w:t>
      </w:r>
      <w:bookmarkEnd w:id="15"/>
      <w:bookmarkEnd w:id="16"/>
    </w:p>
    <w:tbl>
      <w:tblPr>
        <w:tblStyle w:val="BaneNOR11"/>
        <w:tblW w:w="0" w:type="auto"/>
        <w:tblLook w:val="04A0" w:firstRow="1" w:lastRow="0" w:firstColumn="1" w:lastColumn="0" w:noHBand="0" w:noVBand="1"/>
      </w:tblPr>
      <w:tblGrid>
        <w:gridCol w:w="6246"/>
        <w:gridCol w:w="3041"/>
      </w:tblGrid>
      <w:tr w:rsidR="00663AE3" w:rsidRPr="00663AE3" w14:paraId="00E947BC" w14:textId="77777777" w:rsidTr="00F86B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46" w:type="dxa"/>
            <w:hideMark/>
          </w:tcPr>
          <w:p w14:paraId="3C13797F" w14:textId="77777777" w:rsidR="00663AE3" w:rsidRPr="00663AE3" w:rsidRDefault="00663AE3" w:rsidP="00663AE3">
            <w:pPr>
              <w:spacing w:before="0" w:line="240" w:lineRule="auto"/>
            </w:pPr>
            <w:r w:rsidRPr="00663AE3">
              <w:t>Aktivitet</w:t>
            </w:r>
          </w:p>
        </w:tc>
        <w:tc>
          <w:tcPr>
            <w:tcW w:w="3041" w:type="dxa"/>
            <w:hideMark/>
          </w:tcPr>
          <w:p w14:paraId="5228C3B8"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Ansvarlig</w:t>
            </w:r>
          </w:p>
        </w:tc>
      </w:tr>
      <w:tr w:rsidR="00663AE3" w:rsidRPr="00663AE3" w14:paraId="5606A3AE" w14:textId="77777777" w:rsidTr="00F86B02">
        <w:tc>
          <w:tcPr>
            <w:cnfStyle w:val="001000000000" w:firstRow="0" w:lastRow="0" w:firstColumn="1" w:lastColumn="0" w:oddVBand="0" w:evenVBand="0" w:oddHBand="0" w:evenHBand="0" w:firstRowFirstColumn="0" w:firstRowLastColumn="0" w:lastRowFirstColumn="0" w:lastRowLastColumn="0"/>
            <w:tcW w:w="6246" w:type="dxa"/>
            <w:hideMark/>
          </w:tcPr>
          <w:p w14:paraId="10719B44" w14:textId="77777777" w:rsidR="00663AE3" w:rsidRPr="00663AE3" w:rsidRDefault="00663AE3" w:rsidP="00663AE3">
            <w:pPr>
              <w:spacing w:before="0" w:line="240" w:lineRule="auto"/>
            </w:pPr>
            <w:r w:rsidRPr="00663AE3">
              <w:t xml:space="preserve">Avtale med godkjent leverandør som disponerer/benytter kjøretøy i kontrakter med Bane NOR for drift, vedlikehold, prosjekter og beredskap. </w:t>
            </w:r>
          </w:p>
          <w:p w14:paraId="715E3A5F" w14:textId="77777777" w:rsidR="00663AE3" w:rsidRPr="00663AE3" w:rsidRDefault="00663AE3" w:rsidP="00663AE3">
            <w:pPr>
              <w:spacing w:before="0" w:line="240" w:lineRule="auto"/>
            </w:pPr>
          </w:p>
        </w:tc>
        <w:tc>
          <w:tcPr>
            <w:tcW w:w="3041" w:type="dxa"/>
            <w:hideMark/>
          </w:tcPr>
          <w:p w14:paraId="46F23C78"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Sertifisering Transport</w:t>
            </w:r>
          </w:p>
        </w:tc>
      </w:tr>
      <w:tr w:rsidR="00663AE3" w:rsidRPr="00663AE3" w14:paraId="57DB80DA" w14:textId="77777777" w:rsidTr="00F86B02">
        <w:tc>
          <w:tcPr>
            <w:cnfStyle w:val="001000000000" w:firstRow="0" w:lastRow="0" w:firstColumn="1" w:lastColumn="0" w:oddVBand="0" w:evenVBand="0" w:oddHBand="0" w:evenHBand="0" w:firstRowFirstColumn="0" w:firstRowLastColumn="0" w:lastRowFirstColumn="0" w:lastRowLastColumn="0"/>
            <w:tcW w:w="6246" w:type="dxa"/>
            <w:hideMark/>
          </w:tcPr>
          <w:p w14:paraId="57C22D1D" w14:textId="77777777" w:rsidR="00663AE3" w:rsidRPr="00663AE3" w:rsidRDefault="00663AE3" w:rsidP="00663AE3">
            <w:pPr>
              <w:spacing w:before="0" w:line="240" w:lineRule="auto"/>
            </w:pPr>
            <w:r w:rsidRPr="00663AE3">
              <w:t>Kontrollere opplæringsplan og læremateriell til bruk for instruktør.</w:t>
            </w:r>
          </w:p>
        </w:tc>
        <w:tc>
          <w:tcPr>
            <w:tcW w:w="3041" w:type="dxa"/>
            <w:hideMark/>
          </w:tcPr>
          <w:p w14:paraId="4F49A8BF"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Fagekspert sertifisering</w:t>
            </w:r>
          </w:p>
        </w:tc>
      </w:tr>
      <w:tr w:rsidR="00663AE3" w:rsidRPr="00663AE3" w14:paraId="3EA2F034" w14:textId="77777777" w:rsidTr="00F86B02">
        <w:tc>
          <w:tcPr>
            <w:cnfStyle w:val="001000000000" w:firstRow="0" w:lastRow="0" w:firstColumn="1" w:lastColumn="0" w:oddVBand="0" w:evenVBand="0" w:oddHBand="0" w:evenHBand="0" w:firstRowFirstColumn="0" w:firstRowLastColumn="0" w:lastRowFirstColumn="0" w:lastRowLastColumn="0"/>
            <w:tcW w:w="6246" w:type="dxa"/>
            <w:hideMark/>
          </w:tcPr>
          <w:p w14:paraId="1AEB0064" w14:textId="77777777" w:rsidR="00663AE3" w:rsidRPr="00663AE3" w:rsidRDefault="00663AE3" w:rsidP="00663AE3">
            <w:pPr>
              <w:spacing w:before="0" w:line="240" w:lineRule="auto"/>
            </w:pPr>
            <w:r w:rsidRPr="00663AE3">
              <w:t>Godkjenne instruktør, teknisk instruktør og veileder ved behov.</w:t>
            </w:r>
          </w:p>
          <w:p w14:paraId="447AC3F6" w14:textId="77777777" w:rsidR="00663AE3" w:rsidRPr="00663AE3" w:rsidRDefault="00663AE3" w:rsidP="00663AE3">
            <w:pPr>
              <w:spacing w:before="0" w:line="240" w:lineRule="auto"/>
            </w:pPr>
            <w:r w:rsidRPr="00663AE3">
              <w:t>Utpeke sensor</w:t>
            </w:r>
          </w:p>
        </w:tc>
        <w:tc>
          <w:tcPr>
            <w:tcW w:w="3041" w:type="dxa"/>
            <w:hideMark/>
          </w:tcPr>
          <w:p w14:paraId="34BC80B8"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Fagekspert sertifisering</w:t>
            </w:r>
          </w:p>
        </w:tc>
      </w:tr>
      <w:tr w:rsidR="00663AE3" w:rsidRPr="00663AE3" w14:paraId="5D797CE9" w14:textId="77777777" w:rsidTr="00F86B02">
        <w:tc>
          <w:tcPr>
            <w:cnfStyle w:val="001000000000" w:firstRow="0" w:lastRow="0" w:firstColumn="1" w:lastColumn="0" w:oddVBand="0" w:evenVBand="0" w:oddHBand="0" w:evenHBand="0" w:firstRowFirstColumn="0" w:firstRowLastColumn="0" w:lastRowFirstColumn="0" w:lastRowLastColumn="0"/>
            <w:tcW w:w="6246" w:type="dxa"/>
            <w:hideMark/>
          </w:tcPr>
          <w:p w14:paraId="0BE5E12C" w14:textId="77777777" w:rsidR="00663AE3" w:rsidRPr="00663AE3" w:rsidRDefault="00663AE3" w:rsidP="00663AE3">
            <w:pPr>
              <w:spacing w:before="0" w:line="240" w:lineRule="auto"/>
            </w:pPr>
            <w:r w:rsidRPr="00663AE3">
              <w:t>Tilrettelegge opplæringen med hensyn til sted (tilgang til kjøretøy, undervisningsrom og grav), utstyr og andre praktiske forutsetninger som kunngjøring for praktisk opplæring</w:t>
            </w:r>
          </w:p>
        </w:tc>
        <w:tc>
          <w:tcPr>
            <w:tcW w:w="3041" w:type="dxa"/>
            <w:hideMark/>
          </w:tcPr>
          <w:p w14:paraId="0CFC0624"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Bestiller/leder,</w:t>
            </w:r>
          </w:p>
          <w:p w14:paraId="3B844C8C"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Unntaksvis Sertifisering</w:t>
            </w:r>
          </w:p>
        </w:tc>
      </w:tr>
      <w:tr w:rsidR="00663AE3" w:rsidRPr="00663AE3" w14:paraId="6AB85825" w14:textId="77777777" w:rsidTr="00F86B02">
        <w:tc>
          <w:tcPr>
            <w:cnfStyle w:val="001000000000" w:firstRow="0" w:lastRow="0" w:firstColumn="1" w:lastColumn="0" w:oddVBand="0" w:evenVBand="0" w:oddHBand="0" w:evenHBand="0" w:firstRowFirstColumn="0" w:firstRowLastColumn="0" w:lastRowFirstColumn="0" w:lastRowLastColumn="0"/>
            <w:tcW w:w="6246" w:type="dxa"/>
            <w:hideMark/>
          </w:tcPr>
          <w:p w14:paraId="18B9DF9F" w14:textId="77777777" w:rsidR="00663AE3" w:rsidRPr="00663AE3" w:rsidRDefault="00663AE3" w:rsidP="00663AE3">
            <w:pPr>
              <w:spacing w:before="0" w:line="240" w:lineRule="auto"/>
            </w:pPr>
            <w:r w:rsidRPr="00663AE3">
              <w:t>Kontrollere forkunnskap til påmeldte deltakere</w:t>
            </w:r>
          </w:p>
        </w:tc>
        <w:tc>
          <w:tcPr>
            <w:tcW w:w="3041" w:type="dxa"/>
            <w:hideMark/>
          </w:tcPr>
          <w:p w14:paraId="2DC49C99"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Sertifisering</w:t>
            </w:r>
          </w:p>
        </w:tc>
      </w:tr>
      <w:tr w:rsidR="00663AE3" w:rsidRPr="00663AE3" w14:paraId="4E28C38E" w14:textId="77777777" w:rsidTr="00F86B02">
        <w:tc>
          <w:tcPr>
            <w:cnfStyle w:val="001000000000" w:firstRow="0" w:lastRow="0" w:firstColumn="1" w:lastColumn="0" w:oddVBand="0" w:evenVBand="0" w:oddHBand="0" w:evenHBand="0" w:firstRowFirstColumn="0" w:firstRowLastColumn="0" w:lastRowFirstColumn="0" w:lastRowLastColumn="0"/>
            <w:tcW w:w="6246" w:type="dxa"/>
          </w:tcPr>
          <w:p w14:paraId="3D1A76FB" w14:textId="77777777" w:rsidR="00663AE3" w:rsidRPr="00663AE3" w:rsidRDefault="00663AE3" w:rsidP="00663AE3">
            <w:pPr>
              <w:spacing w:before="0" w:line="240" w:lineRule="auto"/>
            </w:pPr>
            <w:r w:rsidRPr="00663AE3">
              <w:t>Kalle inn påmeldte deltakere og bestille teoretisk prøve hos Sertifisering</w:t>
            </w:r>
          </w:p>
          <w:p w14:paraId="3B535878" w14:textId="77777777" w:rsidR="00663AE3" w:rsidRPr="00663AE3" w:rsidRDefault="00663AE3" w:rsidP="00663AE3">
            <w:pPr>
              <w:spacing w:before="0" w:line="240" w:lineRule="auto"/>
            </w:pPr>
            <w:r w:rsidRPr="00663AE3">
              <w:t>(tidspunkt forut for sensurering)</w:t>
            </w:r>
          </w:p>
        </w:tc>
        <w:tc>
          <w:tcPr>
            <w:tcW w:w="3041" w:type="dxa"/>
          </w:tcPr>
          <w:p w14:paraId="0775D2E8"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Bestiller/leder</w:t>
            </w:r>
          </w:p>
        </w:tc>
      </w:tr>
      <w:tr w:rsidR="00663AE3" w:rsidRPr="00663AE3" w14:paraId="4E661941" w14:textId="77777777" w:rsidTr="00F86B02">
        <w:tc>
          <w:tcPr>
            <w:cnfStyle w:val="001000000000" w:firstRow="0" w:lastRow="0" w:firstColumn="1" w:lastColumn="0" w:oddVBand="0" w:evenVBand="0" w:oddHBand="0" w:evenHBand="0" w:firstRowFirstColumn="0" w:firstRowLastColumn="0" w:lastRowFirstColumn="0" w:lastRowLastColumn="0"/>
            <w:tcW w:w="6246" w:type="dxa"/>
            <w:hideMark/>
          </w:tcPr>
          <w:p w14:paraId="0CE2FE0C" w14:textId="77777777" w:rsidR="00663AE3" w:rsidRPr="00663AE3" w:rsidRDefault="00663AE3" w:rsidP="00663AE3">
            <w:pPr>
              <w:spacing w:before="0" w:line="240" w:lineRule="auto"/>
            </w:pPr>
            <w:r w:rsidRPr="00663AE3">
              <w:t>Forberedende samtale med kontaktperson/bestiller i forkant av kursstart</w:t>
            </w:r>
          </w:p>
        </w:tc>
        <w:tc>
          <w:tcPr>
            <w:tcW w:w="3041" w:type="dxa"/>
            <w:hideMark/>
          </w:tcPr>
          <w:p w14:paraId="7B38D591"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Instruktør</w:t>
            </w:r>
          </w:p>
        </w:tc>
      </w:tr>
      <w:tr w:rsidR="00663AE3" w:rsidRPr="00663AE3" w14:paraId="36F797E6" w14:textId="77777777" w:rsidTr="00F86B02">
        <w:tc>
          <w:tcPr>
            <w:cnfStyle w:val="001000000000" w:firstRow="0" w:lastRow="0" w:firstColumn="1" w:lastColumn="0" w:oddVBand="0" w:evenVBand="0" w:oddHBand="0" w:evenHBand="0" w:firstRowFirstColumn="0" w:firstRowLastColumn="0" w:lastRowFirstColumn="0" w:lastRowLastColumn="0"/>
            <w:tcW w:w="6246" w:type="dxa"/>
            <w:hideMark/>
          </w:tcPr>
          <w:p w14:paraId="3DE3BCF0" w14:textId="77777777" w:rsidR="00663AE3" w:rsidRPr="00663AE3" w:rsidRDefault="00663AE3" w:rsidP="00663AE3">
            <w:pPr>
              <w:spacing w:before="0" w:line="240" w:lineRule="auto"/>
            </w:pPr>
            <w:r w:rsidRPr="00663AE3">
              <w:t xml:space="preserve"> Gjøre tilgjengelig kursmateriell og avtale om deltakernes forberedelse</w:t>
            </w:r>
          </w:p>
        </w:tc>
        <w:tc>
          <w:tcPr>
            <w:tcW w:w="3041" w:type="dxa"/>
            <w:hideMark/>
          </w:tcPr>
          <w:p w14:paraId="64D4135C"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Instruktør</w:t>
            </w:r>
          </w:p>
        </w:tc>
      </w:tr>
      <w:tr w:rsidR="00663AE3" w:rsidRPr="00663AE3" w14:paraId="3E814BD0" w14:textId="77777777" w:rsidTr="00F86B02">
        <w:tc>
          <w:tcPr>
            <w:cnfStyle w:val="001000000000" w:firstRow="0" w:lastRow="0" w:firstColumn="1" w:lastColumn="0" w:oddVBand="0" w:evenVBand="0" w:oddHBand="0" w:evenHBand="0" w:firstRowFirstColumn="0" w:firstRowLastColumn="0" w:lastRowFirstColumn="0" w:lastRowLastColumn="0"/>
            <w:tcW w:w="6246" w:type="dxa"/>
            <w:hideMark/>
          </w:tcPr>
          <w:p w14:paraId="538B2679" w14:textId="77777777" w:rsidR="00663AE3" w:rsidRPr="00663AE3" w:rsidRDefault="00663AE3" w:rsidP="00663AE3">
            <w:pPr>
              <w:spacing w:before="0" w:line="240" w:lineRule="auto"/>
            </w:pPr>
            <w:r w:rsidRPr="00663AE3">
              <w:t>Gjennomføre teoretisk og praktisk opplæring. Med hjelp av teknisk instruktør og/eller veileder ved behov</w:t>
            </w:r>
          </w:p>
        </w:tc>
        <w:tc>
          <w:tcPr>
            <w:tcW w:w="3041" w:type="dxa"/>
            <w:hideMark/>
          </w:tcPr>
          <w:p w14:paraId="1C4FDA95"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Instruktør</w:t>
            </w:r>
          </w:p>
        </w:tc>
      </w:tr>
      <w:tr w:rsidR="00663AE3" w:rsidRPr="00663AE3" w14:paraId="63E594E6" w14:textId="77777777" w:rsidTr="00F86B02">
        <w:tc>
          <w:tcPr>
            <w:cnfStyle w:val="001000000000" w:firstRow="0" w:lastRow="0" w:firstColumn="1" w:lastColumn="0" w:oddVBand="0" w:evenVBand="0" w:oddHBand="0" w:evenHBand="0" w:firstRowFirstColumn="0" w:firstRowLastColumn="0" w:lastRowFirstColumn="0" w:lastRowLastColumn="0"/>
            <w:tcW w:w="6246" w:type="dxa"/>
            <w:hideMark/>
          </w:tcPr>
          <w:p w14:paraId="0146418F" w14:textId="77777777" w:rsidR="00663AE3" w:rsidRPr="00663AE3" w:rsidRDefault="00663AE3" w:rsidP="00663AE3">
            <w:pPr>
              <w:spacing w:before="0" w:line="240" w:lineRule="auto"/>
            </w:pPr>
            <w:r w:rsidRPr="00663AE3">
              <w:lastRenderedPageBreak/>
              <w:t>Tilrettelegge praktisk og teoretisk prøve, inkl. sensurering</w:t>
            </w:r>
          </w:p>
        </w:tc>
        <w:tc>
          <w:tcPr>
            <w:tcW w:w="3041" w:type="dxa"/>
            <w:hideMark/>
          </w:tcPr>
          <w:p w14:paraId="7F4DBA00"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Instruktør</w:t>
            </w:r>
          </w:p>
        </w:tc>
      </w:tr>
      <w:tr w:rsidR="00663AE3" w:rsidRPr="00663AE3" w14:paraId="501B1AF8" w14:textId="77777777" w:rsidTr="00F86B02">
        <w:tc>
          <w:tcPr>
            <w:cnfStyle w:val="001000000000" w:firstRow="0" w:lastRow="0" w:firstColumn="1" w:lastColumn="0" w:oddVBand="0" w:evenVBand="0" w:oddHBand="0" w:evenHBand="0" w:firstRowFirstColumn="0" w:firstRowLastColumn="0" w:lastRowFirstColumn="0" w:lastRowLastColumn="0"/>
            <w:tcW w:w="6246" w:type="dxa"/>
            <w:hideMark/>
          </w:tcPr>
          <w:p w14:paraId="798E2D84" w14:textId="77777777" w:rsidR="00663AE3" w:rsidRPr="00663AE3" w:rsidRDefault="00663AE3" w:rsidP="00663AE3">
            <w:pPr>
              <w:spacing w:before="0" w:line="240" w:lineRule="auto"/>
            </w:pPr>
            <w:r w:rsidRPr="00663AE3">
              <w:t xml:space="preserve">Administrere teoretisk prøve. Vurdere, og godkjenne deltakernes kunnskaper og ferdigheter. Sende inn dokumentasjon på bestått praktisk typekompetanse via Digitalt Servicetorg. </w:t>
            </w:r>
          </w:p>
        </w:tc>
        <w:tc>
          <w:tcPr>
            <w:tcW w:w="3041" w:type="dxa"/>
            <w:hideMark/>
          </w:tcPr>
          <w:p w14:paraId="5E752BB8"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Sensor</w:t>
            </w:r>
          </w:p>
        </w:tc>
      </w:tr>
      <w:tr w:rsidR="00663AE3" w:rsidRPr="00663AE3" w14:paraId="7DE21761" w14:textId="77777777" w:rsidTr="00F86B02">
        <w:tc>
          <w:tcPr>
            <w:cnfStyle w:val="001000000000" w:firstRow="0" w:lastRow="0" w:firstColumn="1" w:lastColumn="0" w:oddVBand="0" w:evenVBand="0" w:oddHBand="0" w:evenHBand="0" w:firstRowFirstColumn="0" w:firstRowLastColumn="0" w:lastRowFirstColumn="0" w:lastRowLastColumn="0"/>
            <w:tcW w:w="6246" w:type="dxa"/>
          </w:tcPr>
          <w:p w14:paraId="3AE66FDD" w14:textId="77777777" w:rsidR="00663AE3" w:rsidRPr="00663AE3" w:rsidRDefault="00663AE3" w:rsidP="00663AE3">
            <w:pPr>
              <w:spacing w:before="0" w:line="240" w:lineRule="auto"/>
            </w:pPr>
            <w:r w:rsidRPr="00663AE3">
              <w:t>Enkelte kjøretøytyper krever brukeropplæring/trening før sertifisering (ref. aktuell læreplan/opplæringsplan). Deltaker og veileder sørger for innsending av dokumentasjon når opplæring/trening er fullført via Digitalt Servicetorg.</w:t>
            </w:r>
          </w:p>
        </w:tc>
        <w:tc>
          <w:tcPr>
            <w:tcW w:w="3041" w:type="dxa"/>
          </w:tcPr>
          <w:p w14:paraId="355E4DF9"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Deltaker og veileder (instruktør)</w:t>
            </w:r>
          </w:p>
        </w:tc>
      </w:tr>
      <w:tr w:rsidR="00663AE3" w:rsidRPr="00663AE3" w14:paraId="126C5BB8" w14:textId="77777777" w:rsidTr="00F86B02">
        <w:tc>
          <w:tcPr>
            <w:cnfStyle w:val="001000000000" w:firstRow="0" w:lastRow="0" w:firstColumn="1" w:lastColumn="0" w:oddVBand="0" w:evenVBand="0" w:oddHBand="0" w:evenHBand="0" w:firstRowFirstColumn="0" w:firstRowLastColumn="0" w:lastRowFirstColumn="0" w:lastRowLastColumn="0"/>
            <w:tcW w:w="6246" w:type="dxa"/>
            <w:hideMark/>
          </w:tcPr>
          <w:p w14:paraId="65A7E0D8" w14:textId="77777777" w:rsidR="00663AE3" w:rsidRPr="00663AE3" w:rsidRDefault="00663AE3" w:rsidP="00663AE3">
            <w:pPr>
              <w:spacing w:before="0" w:line="240" w:lineRule="auto"/>
            </w:pPr>
            <w:r w:rsidRPr="00663AE3">
              <w:t>Godkjenne teoretisk og praktisk prøve og eventuelt dokumentert bruk av kjøretøy. Registrere typesertifisering og utstede nytt sertifikat</w:t>
            </w:r>
          </w:p>
        </w:tc>
        <w:tc>
          <w:tcPr>
            <w:tcW w:w="3041" w:type="dxa"/>
            <w:hideMark/>
          </w:tcPr>
          <w:p w14:paraId="74699B01"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Godkjenner og utsteder Transport</w:t>
            </w:r>
          </w:p>
        </w:tc>
      </w:tr>
      <w:tr w:rsidR="00663AE3" w:rsidRPr="00663AE3" w14:paraId="0B5C8D43" w14:textId="77777777" w:rsidTr="00F86B02">
        <w:tc>
          <w:tcPr>
            <w:cnfStyle w:val="001000000000" w:firstRow="0" w:lastRow="0" w:firstColumn="1" w:lastColumn="0" w:oddVBand="0" w:evenVBand="0" w:oddHBand="0" w:evenHBand="0" w:firstRowFirstColumn="0" w:firstRowLastColumn="0" w:lastRowFirstColumn="0" w:lastRowLastColumn="0"/>
            <w:tcW w:w="6246" w:type="dxa"/>
            <w:hideMark/>
          </w:tcPr>
          <w:p w14:paraId="62075A1D" w14:textId="77777777" w:rsidR="00663AE3" w:rsidRPr="00663AE3" w:rsidRDefault="00663AE3" w:rsidP="00663AE3">
            <w:pPr>
              <w:spacing w:before="0" w:line="240" w:lineRule="auto"/>
            </w:pPr>
            <w:r w:rsidRPr="00663AE3">
              <w:t xml:space="preserve">Kontrollere og signere nytt sertifikat </w:t>
            </w:r>
          </w:p>
        </w:tc>
        <w:tc>
          <w:tcPr>
            <w:tcW w:w="3041" w:type="dxa"/>
            <w:hideMark/>
          </w:tcPr>
          <w:p w14:paraId="4F18F42F"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Fører</w:t>
            </w:r>
          </w:p>
        </w:tc>
      </w:tr>
    </w:tbl>
    <w:p w14:paraId="78A4032D" w14:textId="77777777" w:rsidR="00663AE3" w:rsidRPr="00663AE3" w:rsidRDefault="00663AE3" w:rsidP="00663AE3">
      <w:pPr>
        <w:pStyle w:val="STY3Overskrift11"/>
      </w:pPr>
      <w:bookmarkStart w:id="17" w:name="_Toc120220753"/>
      <w:bookmarkStart w:id="18" w:name="_Toc135914490"/>
      <w:r w:rsidRPr="00663AE3">
        <w:t>Vurdering og sertifisering</w:t>
      </w:r>
      <w:bookmarkEnd w:id="17"/>
      <w:bookmarkEnd w:id="18"/>
    </w:p>
    <w:p w14:paraId="471ACC42" w14:textId="77777777" w:rsidR="00663AE3" w:rsidRPr="00663AE3" w:rsidRDefault="00663AE3" w:rsidP="00663AE3">
      <w:pPr>
        <w:rPr>
          <w:rFonts w:eastAsia="Times New Roman" w:cs="Times New Roman"/>
        </w:rPr>
      </w:pPr>
      <w:r w:rsidRPr="00663AE3">
        <w:rPr>
          <w:rFonts w:eastAsia="Times New Roman" w:cs="Times New Roman"/>
        </w:rPr>
        <w:t xml:space="preserve">Sluttvurdering består av en teoretisk og en praktisk prøve. Vurderingskriterier for begge prøver utarbeides i henhold til lære- og opplæringsplan. Sertifiseringen kan godkjennes når dokumentert bruk av kjøretøyet er lastet opp i Digitalt Servicetorg. </w:t>
      </w:r>
    </w:p>
    <w:p w14:paraId="6A1AE401" w14:textId="77777777" w:rsidR="00663AE3" w:rsidRPr="00663AE3" w:rsidRDefault="00663AE3" w:rsidP="00663AE3">
      <w:pPr>
        <w:rPr>
          <w:rFonts w:eastAsia="Times New Roman" w:cs="Times New Roman"/>
        </w:rPr>
      </w:pPr>
      <w:r w:rsidRPr="00663AE3">
        <w:rPr>
          <w:rFonts w:eastAsia="Times New Roman" w:cs="Times New Roman"/>
        </w:rPr>
        <w:t>Vurderingsskjema etter kravene i STY-603674 skal benyttes ved sluttvurdering. Ved ikke bestått praktisk prøve må deltakeren meldes på ny typeopplæring før teoretisk prøving og sluttvurdering kan gjennomføres.</w:t>
      </w:r>
    </w:p>
    <w:p w14:paraId="2510201B" w14:textId="77777777" w:rsidR="00663AE3" w:rsidRPr="00663AE3" w:rsidRDefault="00663AE3" w:rsidP="00663AE3">
      <w:pPr>
        <w:pStyle w:val="STY3Overskrift11"/>
      </w:pPr>
      <w:r w:rsidRPr="00663AE3">
        <w:t>Krav til opplæring og sertifisering på infrastruktur</w:t>
      </w:r>
    </w:p>
    <w:p w14:paraId="76AC6041" w14:textId="77777777" w:rsidR="00663AE3" w:rsidRPr="00663AE3" w:rsidRDefault="00663AE3" w:rsidP="00663AE3">
      <w:pPr>
        <w:pStyle w:val="STY3Overskrift111"/>
      </w:pPr>
      <w:r w:rsidRPr="00663AE3">
        <w:t>Læringsmål, fører skal kunne:</w:t>
      </w:r>
    </w:p>
    <w:p w14:paraId="4DF5A382" w14:textId="77777777" w:rsidR="00663AE3" w:rsidRPr="00663AE3" w:rsidRDefault="00663AE3" w:rsidP="00A66418">
      <w:pPr>
        <w:pStyle w:val="STY3Listepunkter"/>
      </w:pPr>
      <w:r w:rsidRPr="00663AE3">
        <w:t>bruke ”Strekningsbeskrivelse for Jernbanenettet”</w:t>
      </w:r>
    </w:p>
    <w:p w14:paraId="638EA2D8" w14:textId="77777777" w:rsidR="00663AE3" w:rsidRPr="00663AE3" w:rsidRDefault="00663AE3" w:rsidP="00A66418">
      <w:pPr>
        <w:pStyle w:val="STY3Listepunkter"/>
      </w:pPr>
      <w:r w:rsidRPr="00663AE3">
        <w:t>finne og ta hensyn til særbestemmelser for strekningen</w:t>
      </w:r>
    </w:p>
    <w:p w14:paraId="720A1288" w14:textId="77777777" w:rsidR="00663AE3" w:rsidRPr="00663AE3" w:rsidRDefault="00663AE3" w:rsidP="00A66418">
      <w:pPr>
        <w:pStyle w:val="STY3Listepunkter"/>
      </w:pPr>
      <w:r w:rsidRPr="00663AE3">
        <w:t>kjenne og håndtere driftsformer og signalsystemer på strekningen</w:t>
      </w:r>
    </w:p>
    <w:p w14:paraId="0775D1FD" w14:textId="77777777" w:rsidR="00663AE3" w:rsidRPr="00663AE3" w:rsidRDefault="00663AE3" w:rsidP="00A66418">
      <w:pPr>
        <w:pStyle w:val="STY3Listepunkter"/>
      </w:pPr>
      <w:r w:rsidRPr="00663AE3">
        <w:t>betjene anordninger for å kunne benytte sidespor</w:t>
      </w:r>
    </w:p>
    <w:p w14:paraId="4E057DA6" w14:textId="77777777" w:rsidR="00663AE3" w:rsidRPr="00663AE3" w:rsidRDefault="00663AE3" w:rsidP="00A66418">
      <w:pPr>
        <w:pStyle w:val="STY3Listepunkter"/>
      </w:pPr>
      <w:r w:rsidRPr="00663AE3">
        <w:t xml:space="preserve">kjenne til signaler, stasjoner og plattformer </w:t>
      </w:r>
    </w:p>
    <w:p w14:paraId="43B21F9F" w14:textId="77777777" w:rsidR="00663AE3" w:rsidRPr="00663AE3" w:rsidRDefault="00663AE3" w:rsidP="00A66418">
      <w:pPr>
        <w:pStyle w:val="STY3Listepunkter"/>
      </w:pPr>
      <w:r w:rsidRPr="00663AE3">
        <w:t>ta hensyn til forhold som har betydning for bremsing av toget</w:t>
      </w:r>
    </w:p>
    <w:p w14:paraId="2373FA32" w14:textId="77777777" w:rsidR="00663AE3" w:rsidRPr="00663AE3" w:rsidRDefault="00663AE3" w:rsidP="00A66418">
      <w:pPr>
        <w:pStyle w:val="STY3Listepunkter"/>
      </w:pPr>
      <w:r w:rsidRPr="00663AE3">
        <w:t xml:space="preserve">ta hensyn til stigninger, fall og andre forhold av betydning for framføringen </w:t>
      </w:r>
    </w:p>
    <w:p w14:paraId="33520511" w14:textId="77777777" w:rsidR="00663AE3" w:rsidRPr="00663AE3" w:rsidRDefault="00663AE3" w:rsidP="00A66418">
      <w:pPr>
        <w:pStyle w:val="STY3Listepunkter"/>
      </w:pPr>
      <w:r w:rsidRPr="00663AE3">
        <w:t>forstå betydningen av risikoforhold og beredskap på strekningen</w:t>
      </w:r>
    </w:p>
    <w:p w14:paraId="6C9919CA" w14:textId="77777777" w:rsidR="00663AE3" w:rsidRPr="00663AE3" w:rsidRDefault="00663AE3" w:rsidP="00A66418">
      <w:pPr>
        <w:pStyle w:val="STY3Listepunkter"/>
      </w:pPr>
      <w:r w:rsidRPr="00663AE3">
        <w:t>utføre enkle beredskapstiltak, særlig ved brann i tunneler</w:t>
      </w:r>
    </w:p>
    <w:p w14:paraId="487F5890" w14:textId="77777777" w:rsidR="00663AE3" w:rsidRPr="00663AE3" w:rsidRDefault="00663AE3" w:rsidP="00663AE3">
      <w:pPr>
        <w:pStyle w:val="STY3Overskrift111"/>
      </w:pPr>
      <w:r w:rsidRPr="00663AE3">
        <w:t>Læremidler</w:t>
      </w:r>
    </w:p>
    <w:p w14:paraId="587561A8" w14:textId="77777777" w:rsidR="00663AE3" w:rsidRPr="00663AE3" w:rsidRDefault="00663AE3" w:rsidP="00A66418">
      <w:pPr>
        <w:pStyle w:val="STY3Listepunkter"/>
      </w:pPr>
      <w:r w:rsidRPr="00663AE3">
        <w:t>Aktuelle deler av Strekningsbeskrivelse for Jernbanenettet (SJN)</w:t>
      </w:r>
    </w:p>
    <w:p w14:paraId="2A303F9A" w14:textId="575931FB" w:rsidR="00663AE3" w:rsidRPr="00663AE3" w:rsidRDefault="00663AE3" w:rsidP="00A66418">
      <w:pPr>
        <w:pStyle w:val="STY3Listepunkter"/>
      </w:pPr>
      <w:r w:rsidRPr="00663AE3">
        <w:t>Gyldige S-sirkulærer for strekningen</w:t>
      </w:r>
    </w:p>
    <w:p w14:paraId="1804BB0F" w14:textId="13DF45D3" w:rsidR="00663AE3" w:rsidRPr="00663AE3" w:rsidRDefault="00663AE3" w:rsidP="00663AE3">
      <w:pPr>
        <w:pStyle w:val="STY3Overskrift111"/>
      </w:pPr>
      <w:r w:rsidRPr="00663AE3">
        <w:t>Varighet (teori og praksis)</w:t>
      </w:r>
    </w:p>
    <w:p w14:paraId="0888E633" w14:textId="77777777" w:rsidR="00663AE3" w:rsidRPr="00663AE3" w:rsidRDefault="00663AE3" w:rsidP="00663AE3">
      <w:pPr>
        <w:rPr>
          <w:rFonts w:eastAsia="Times New Roman" w:cs="Times New Roman"/>
        </w:rPr>
      </w:pPr>
      <w:r w:rsidRPr="00663AE3">
        <w:rPr>
          <w:rFonts w:eastAsia="Times New Roman" w:cs="Times New Roman"/>
        </w:rPr>
        <w:t xml:space="preserve">Varighet på opplæringen tilpasses gjeldende strekning og avklares med veileder, kjørelærer eller med Transport som ansvarlig for BNs egentransport. </w:t>
      </w:r>
    </w:p>
    <w:p w14:paraId="06F3EB67" w14:textId="77777777" w:rsidR="00663AE3" w:rsidRPr="00663AE3" w:rsidRDefault="00663AE3" w:rsidP="00663AE3">
      <w:pPr>
        <w:rPr>
          <w:rFonts w:eastAsia="Times New Roman" w:cs="Times New Roman"/>
        </w:rPr>
      </w:pPr>
      <w:r w:rsidRPr="00663AE3">
        <w:rPr>
          <w:rFonts w:eastAsia="Times New Roman" w:cs="Times New Roman"/>
        </w:rPr>
        <w:lastRenderedPageBreak/>
        <w:t>Førere må selv ta ansvar for vedlikehold av kompetanse i periodene mellom pålagt periodisk prøving. Dette kan innebære oppdatert kunnskap og praktisk opplæring.</w:t>
      </w:r>
    </w:p>
    <w:p w14:paraId="569A7CB9" w14:textId="77777777" w:rsidR="00663AE3" w:rsidRPr="00663AE3" w:rsidRDefault="00663AE3" w:rsidP="00663AE3">
      <w:pPr>
        <w:pStyle w:val="STY3Overskrift111"/>
      </w:pPr>
      <w:r w:rsidRPr="00663AE3">
        <w:t>Arbeidsform under opplæringen</w:t>
      </w:r>
    </w:p>
    <w:p w14:paraId="7FAFA8C8" w14:textId="082FD974" w:rsidR="00663AE3" w:rsidRPr="00663AE3" w:rsidRDefault="00663AE3" w:rsidP="00663AE3">
      <w:pPr>
        <w:rPr>
          <w:rFonts w:eastAsia="Times New Roman" w:cs="Times New Roman"/>
        </w:rPr>
      </w:pPr>
      <w:r w:rsidRPr="00663AE3">
        <w:rPr>
          <w:rFonts w:eastAsia="Times New Roman" w:cs="Times New Roman"/>
        </w:rPr>
        <w:t xml:space="preserve">Opplæringen starter med selvstudier </w:t>
      </w:r>
      <w:r w:rsidR="00D507EA" w:rsidRPr="00663AE3">
        <w:rPr>
          <w:rFonts w:eastAsia="Times New Roman" w:cs="Times New Roman"/>
        </w:rPr>
        <w:t xml:space="preserve">i </w:t>
      </w:r>
      <w:r w:rsidR="00D507EA">
        <w:rPr>
          <w:rFonts w:eastAsia="Times New Roman" w:cs="Times New Roman"/>
        </w:rPr>
        <w:t>«</w:t>
      </w:r>
      <w:r w:rsidR="00D507EA" w:rsidRPr="00663AE3">
        <w:rPr>
          <w:rFonts w:eastAsia="Times New Roman" w:cs="Times New Roman"/>
        </w:rPr>
        <w:t>Strekningsbeskrivelsen</w:t>
      </w:r>
      <w:r w:rsidRPr="00663AE3">
        <w:rPr>
          <w:rFonts w:eastAsia="Times New Roman" w:cs="Times New Roman"/>
        </w:rPr>
        <w:t xml:space="preserve"> for Jernbanenettet</w:t>
      </w:r>
      <w:r w:rsidR="00D507EA">
        <w:rPr>
          <w:rFonts w:eastAsia="Times New Roman" w:cs="Times New Roman"/>
        </w:rPr>
        <w:t>»</w:t>
      </w:r>
      <w:r w:rsidRPr="00663AE3">
        <w:rPr>
          <w:rFonts w:eastAsia="Times New Roman" w:cs="Times New Roman"/>
        </w:rPr>
        <w:t xml:space="preserve">, kart, filmer eller liknende. </w:t>
      </w:r>
    </w:p>
    <w:p w14:paraId="10EB1039" w14:textId="77777777" w:rsidR="00663AE3" w:rsidRPr="00663AE3" w:rsidRDefault="00663AE3" w:rsidP="00663AE3">
      <w:pPr>
        <w:pStyle w:val="STY3Overskrift111"/>
      </w:pPr>
      <w:r w:rsidRPr="00663AE3">
        <w:t>Kravene er delt i 3 kategorier:</w:t>
      </w:r>
    </w:p>
    <w:p w14:paraId="24DA0F15" w14:textId="77777777" w:rsidR="00663AE3" w:rsidRPr="00663AE3" w:rsidRDefault="00663AE3" w:rsidP="00663AE3">
      <w:pPr>
        <w:rPr>
          <w:rFonts w:eastAsia="Times New Roman" w:cs="Times New Roman"/>
        </w:rPr>
      </w:pPr>
      <w:r w:rsidRPr="00663AE3">
        <w:rPr>
          <w:rFonts w:eastAsia="Times New Roman" w:cs="Times New Roman"/>
          <w:b/>
          <w:bCs/>
        </w:rPr>
        <w:t>A:</w:t>
      </w:r>
      <w:r w:rsidRPr="00663AE3">
        <w:rPr>
          <w:rFonts w:eastAsia="Times New Roman" w:cs="Times New Roman"/>
        </w:rPr>
        <w:t xml:space="preserve"> Strekningen har få eller ingen særbestemmelser av betydning. Krav til praktisk opplæring med veileder/kjørelærer og teoretisk elektronisk prøve. For førerkandidater er det også krav til framføring på strekningen med godkjent kjørelærer.</w:t>
      </w:r>
    </w:p>
    <w:p w14:paraId="5C817131" w14:textId="77777777" w:rsidR="00663AE3" w:rsidRPr="00663AE3" w:rsidRDefault="00663AE3" w:rsidP="00663AE3">
      <w:pPr>
        <w:rPr>
          <w:rFonts w:eastAsia="Times New Roman" w:cs="Times New Roman"/>
        </w:rPr>
      </w:pPr>
      <w:r w:rsidRPr="00663AE3">
        <w:rPr>
          <w:rFonts w:eastAsia="Times New Roman" w:cs="Times New Roman"/>
          <w:b/>
          <w:bCs/>
        </w:rPr>
        <w:t>B:</w:t>
      </w:r>
      <w:r w:rsidRPr="00663AE3">
        <w:rPr>
          <w:rFonts w:eastAsia="Times New Roman" w:cs="Times New Roman"/>
        </w:rPr>
        <w:t xml:space="preserve"> Strekningen har forhold som krever praktisk opplæring, veiledet framføring og teoretisk prøve.</w:t>
      </w:r>
    </w:p>
    <w:p w14:paraId="6CE05976" w14:textId="77777777" w:rsidR="00663AE3" w:rsidRPr="00663AE3" w:rsidRDefault="00663AE3" w:rsidP="00663AE3">
      <w:pPr>
        <w:rPr>
          <w:rFonts w:eastAsia="Times New Roman" w:cs="Times New Roman"/>
        </w:rPr>
      </w:pPr>
      <w:r w:rsidRPr="00663AE3">
        <w:rPr>
          <w:rFonts w:eastAsia="Times New Roman" w:cs="Times New Roman"/>
          <w:b/>
          <w:bCs/>
        </w:rPr>
        <w:t>C:</w:t>
      </w:r>
      <w:r w:rsidRPr="00663AE3">
        <w:rPr>
          <w:rFonts w:eastAsia="Times New Roman" w:cs="Times New Roman"/>
        </w:rPr>
        <w:t xml:space="preserve"> Strekningen er kompleks og krever særskilt opplæring, veiledet framføring med kjørelærer og teoretisk prøve elektronisk og i noen tilfeller suppleres denne med annen prøveform.</w:t>
      </w:r>
    </w:p>
    <w:p w14:paraId="75D4FCF3" w14:textId="77777777" w:rsidR="00663AE3" w:rsidRPr="00663AE3" w:rsidRDefault="00663AE3" w:rsidP="00663AE3">
      <w:pPr>
        <w:rPr>
          <w:rFonts w:eastAsia="Times New Roman" w:cs="Times New Roman"/>
        </w:rPr>
      </w:pPr>
    </w:p>
    <w:p w14:paraId="06F8E480" w14:textId="77777777" w:rsidR="00663AE3" w:rsidRPr="00663AE3" w:rsidRDefault="00663AE3" w:rsidP="00663AE3">
      <w:pPr>
        <w:rPr>
          <w:rFonts w:eastAsia="Times New Roman" w:cs="Times New Roman"/>
        </w:rPr>
      </w:pPr>
      <w:r w:rsidRPr="00663AE3">
        <w:rPr>
          <w:rFonts w:eastAsia="Times New Roman" w:cs="Times New Roman"/>
        </w:rPr>
        <w:t xml:space="preserve">Hvilke strekninger som hører til kategori A, B, eller C kommer frem i STY-603673 - mal. Særbestemmelser skal gis spesiell oppmerksomhet ved veiledet framføring. </w:t>
      </w:r>
    </w:p>
    <w:p w14:paraId="3BB65D3B" w14:textId="77777777" w:rsidR="00663AE3" w:rsidRPr="00663AE3" w:rsidRDefault="00663AE3" w:rsidP="00663AE3">
      <w:pPr>
        <w:pStyle w:val="STY3Overskrift111"/>
      </w:pPr>
      <w:r w:rsidRPr="00663AE3">
        <w:t xml:space="preserve">Andre retningslinjer: </w:t>
      </w:r>
    </w:p>
    <w:p w14:paraId="5E236DC2" w14:textId="77777777" w:rsidR="00663AE3" w:rsidRPr="00663AE3" w:rsidRDefault="00663AE3" w:rsidP="00A66418">
      <w:pPr>
        <w:pStyle w:val="STY3Listepunkter"/>
      </w:pPr>
      <w:r w:rsidRPr="00663AE3">
        <w:t xml:space="preserve">Veiledet opplæring og framføring gjennomføres sammen med fører som er sertifisert på aktuell infrastruktur. </w:t>
      </w:r>
    </w:p>
    <w:p w14:paraId="103696B4" w14:textId="77777777" w:rsidR="00663AE3" w:rsidRPr="00663AE3" w:rsidRDefault="00663AE3" w:rsidP="00A66418">
      <w:pPr>
        <w:pStyle w:val="STY3Listepunkter"/>
      </w:pPr>
      <w:r w:rsidRPr="00663AE3">
        <w:t>Førerkandidater skal ha opplæring og veiledet framføring med godkjent kjørelærer.</w:t>
      </w:r>
    </w:p>
    <w:p w14:paraId="19402819" w14:textId="4F40D76F" w:rsidR="00663AE3" w:rsidRPr="00663AE3" w:rsidRDefault="00663AE3" w:rsidP="00A66418">
      <w:pPr>
        <w:pStyle w:val="STY3Listepunkter"/>
      </w:pPr>
      <w:r w:rsidRPr="00663AE3">
        <w:t>Under veiledet framføring benyttes vedlagte sjekkliste med oversikt over hvilke forhold som skal gjennomgås</w:t>
      </w:r>
      <w:r w:rsidR="00D507EA">
        <w:t xml:space="preserve"> </w:t>
      </w:r>
      <w:r w:rsidRPr="00663AE3">
        <w:t>(ref. STY-603673 - mal)</w:t>
      </w:r>
      <w:r w:rsidR="00D507EA">
        <w:t xml:space="preserve">. </w:t>
      </w:r>
      <w:r w:rsidRPr="00663AE3">
        <w:t>Den praktiske opplæringen gjennomføres i forhold til den enkelte streknings egenart og førers/førerkandidatens læreforutsetninger. Praktisk opplæring som er gjennomført skal dokumenteres for kategori B- og C-strekninger, innholdet i og omfanget av opplæringen skal oppgis ved innsending av dokumentasjon.</w:t>
      </w:r>
    </w:p>
    <w:p w14:paraId="0ADCE790" w14:textId="77777777" w:rsidR="00D507EA" w:rsidRDefault="00663AE3" w:rsidP="00A66418">
      <w:pPr>
        <w:pStyle w:val="STY3Listepunkter"/>
      </w:pPr>
      <w:r w:rsidRPr="00663AE3">
        <w:t>Kunnskapen verifiseres ved at det gjennomføre en elektronisk prøve.</w:t>
      </w:r>
    </w:p>
    <w:p w14:paraId="10B2A71E" w14:textId="77777777" w:rsidR="00D507EA" w:rsidRDefault="00663AE3" w:rsidP="00A66418">
      <w:pPr>
        <w:pStyle w:val="STY3Listepunkter"/>
      </w:pPr>
      <w:r w:rsidRPr="00663AE3">
        <w:t>Sertifisering på strekning fra ekstern operatør kan vurderes godkjent som veiledet framføring. Dokumentasjonen må ha vært gyldig i løpet av de 12 siste måneder. Føreren avlegger teoretisk prøve før sertifisering. Kategori C-strekninger kan ikke overføres.</w:t>
      </w:r>
    </w:p>
    <w:p w14:paraId="38DDEA6F" w14:textId="6B32A361" w:rsidR="00663AE3" w:rsidRPr="00663AE3" w:rsidRDefault="00663AE3" w:rsidP="00A66418">
      <w:pPr>
        <w:pStyle w:val="STY3Listepunkter"/>
      </w:pPr>
      <w:r w:rsidRPr="00663AE3">
        <w:t>Hver enkelt fører/førerkandidat skal delta i framføringen ut fra behov definert av veileder/kjørelærer.</w:t>
      </w:r>
    </w:p>
    <w:p w14:paraId="34777F4A" w14:textId="77777777" w:rsidR="00663AE3" w:rsidRPr="00663AE3" w:rsidRDefault="00663AE3" w:rsidP="00663AE3">
      <w:pPr>
        <w:pStyle w:val="STY3Overskrift111"/>
      </w:pPr>
      <w:r w:rsidRPr="00663AE3">
        <w:t>Deltakerantall</w:t>
      </w:r>
    </w:p>
    <w:p w14:paraId="675B00FD" w14:textId="77777777" w:rsidR="00663AE3" w:rsidRDefault="00663AE3" w:rsidP="00663AE3">
      <w:pPr>
        <w:rPr>
          <w:rFonts w:eastAsia="Times New Roman" w:cs="Times New Roman"/>
        </w:rPr>
      </w:pPr>
      <w:r w:rsidRPr="00663AE3">
        <w:rPr>
          <w:rFonts w:eastAsia="Times New Roman" w:cs="Times New Roman"/>
        </w:rPr>
        <w:t xml:space="preserve">Antall førere/førerkandidater under opplæringen i kjøretøyet vurderes av veileder eller kjørelærer. Maksimalt antall bestemmes av antall sitteplasser i førerrommet, maksimalt 4 deltakere i tillegg til veileder. </w:t>
      </w:r>
    </w:p>
    <w:p w14:paraId="38A2682F" w14:textId="77777777" w:rsidR="00D507EA" w:rsidRDefault="00D507EA">
      <w:pPr>
        <w:spacing w:before="0" w:after="160" w:line="259" w:lineRule="auto"/>
        <w:rPr>
          <w:rFonts w:eastAsia="Calibri" w:cs="Times New Roman"/>
          <w:b/>
          <w:color w:val="000000" w:themeColor="text1"/>
        </w:rPr>
      </w:pPr>
      <w:r>
        <w:br w:type="page"/>
      </w:r>
    </w:p>
    <w:p w14:paraId="2941D236" w14:textId="7E5C5E81" w:rsidR="00663AE3" w:rsidRPr="00663AE3" w:rsidRDefault="00663AE3" w:rsidP="00663AE3">
      <w:pPr>
        <w:pStyle w:val="STY3Overskrift111"/>
      </w:pPr>
      <w:r w:rsidRPr="00663AE3">
        <w:lastRenderedPageBreak/>
        <w:t>Kompetansekrav til veileder</w:t>
      </w:r>
    </w:p>
    <w:p w14:paraId="5D2A3576" w14:textId="77777777" w:rsidR="00663AE3" w:rsidRPr="00663AE3" w:rsidRDefault="00663AE3" w:rsidP="00A66418">
      <w:pPr>
        <w:pStyle w:val="STY3Brdtekst"/>
      </w:pPr>
      <w:r w:rsidRPr="00663AE3">
        <w:t>Som veileder benyttes erfaren fører dvs. fører som har vært sertifisert i minst tre år i Bane NOR, og godkjent for framføring på aktuell strekning. For opplæring på kategori C-strekning må veileder være godkjent kjørelærer.</w:t>
      </w:r>
    </w:p>
    <w:p w14:paraId="3751D386" w14:textId="77777777" w:rsidR="00663AE3" w:rsidRPr="00663AE3" w:rsidRDefault="00663AE3" w:rsidP="00663AE3">
      <w:pPr>
        <w:pStyle w:val="STY3Overskrift111"/>
      </w:pPr>
      <w:r w:rsidRPr="00663AE3">
        <w:t>Kompetansekrav til kjørelærer</w:t>
      </w:r>
    </w:p>
    <w:p w14:paraId="592C857C" w14:textId="77777777" w:rsidR="00663AE3" w:rsidRPr="00663AE3" w:rsidRDefault="00663AE3" w:rsidP="00663AE3">
      <w:pPr>
        <w:rPr>
          <w:rFonts w:eastAsia="Times New Roman" w:cs="Times New Roman"/>
        </w:rPr>
      </w:pPr>
      <w:r w:rsidRPr="00663AE3">
        <w:rPr>
          <w:rFonts w:eastAsia="Times New Roman" w:cs="Times New Roman"/>
        </w:rPr>
        <w:t>Kjørelærere skal ha utdanning fra Norsk fagskole for lokomotivførere, og gjennomført opplæring skal dokumenteres med kursbevis.</w:t>
      </w:r>
    </w:p>
    <w:p w14:paraId="1C09BCAB" w14:textId="77777777" w:rsidR="00663AE3" w:rsidRPr="00663AE3" w:rsidRDefault="00663AE3" w:rsidP="00663AE3">
      <w:pPr>
        <w:rPr>
          <w:rFonts w:eastAsia="Times New Roman" w:cs="Times New Roman"/>
        </w:rPr>
      </w:pPr>
      <w:r w:rsidRPr="00663AE3">
        <w:rPr>
          <w:rFonts w:eastAsia="Times New Roman" w:cs="Times New Roman"/>
        </w:rPr>
        <w:t>Kjørelærere må ha vært sertifisert som fører i Bane NOR i minst tre år før de kan tiltre rollen.</w:t>
      </w:r>
    </w:p>
    <w:p w14:paraId="3C979EB3" w14:textId="77777777" w:rsidR="00663AE3" w:rsidRPr="00663AE3" w:rsidRDefault="00663AE3" w:rsidP="00663AE3">
      <w:pPr>
        <w:rPr>
          <w:rFonts w:eastAsia="Times New Roman" w:cs="Times New Roman"/>
        </w:rPr>
      </w:pPr>
      <w:r w:rsidRPr="00663AE3">
        <w:rPr>
          <w:rFonts w:eastAsia="Times New Roman" w:cs="Times New Roman"/>
        </w:rPr>
        <w:t>Kjørelærere tilknyttet Bane NOR skal delta på kjørelærersamling hvert år for å opprettholde kompetansen. Denne samlingen gjennomføres av Bane NOR Transport.</w:t>
      </w:r>
    </w:p>
    <w:p w14:paraId="1FB003CF" w14:textId="77777777" w:rsidR="00663AE3" w:rsidRPr="00663AE3" w:rsidRDefault="00663AE3" w:rsidP="00663AE3">
      <w:pPr>
        <w:rPr>
          <w:rFonts w:eastAsia="Times New Roman" w:cs="Times New Roman"/>
        </w:rPr>
      </w:pPr>
      <w:r w:rsidRPr="00663AE3">
        <w:rPr>
          <w:rFonts w:eastAsia="Times New Roman" w:cs="Times New Roman"/>
        </w:rPr>
        <w:t>Kjørelærere fra andre operatører kan unntaksvis vurderes som godkjent kjørelærer før de har opparbeidet 3 års praksis som fører i Bane NOR.</w:t>
      </w:r>
    </w:p>
    <w:p w14:paraId="3E8EDA51" w14:textId="77777777" w:rsidR="00663AE3" w:rsidRPr="00663AE3" w:rsidRDefault="00663AE3" w:rsidP="00663AE3">
      <w:pPr>
        <w:pStyle w:val="STY3Overskrift11"/>
      </w:pPr>
      <w:bookmarkStart w:id="19" w:name="_Toc120220743"/>
      <w:bookmarkStart w:id="20" w:name="_Toc135914480"/>
      <w:r w:rsidRPr="00663AE3">
        <w:t>Sluttkompetanse og vurdering:</w:t>
      </w:r>
      <w:bookmarkEnd w:id="19"/>
      <w:bookmarkEnd w:id="20"/>
      <w:r w:rsidRPr="00663AE3">
        <w:t xml:space="preserve"> </w:t>
      </w:r>
    </w:p>
    <w:p w14:paraId="095A1F29" w14:textId="77777777" w:rsidR="00663AE3" w:rsidRPr="00663AE3" w:rsidRDefault="00663AE3" w:rsidP="00CC2C12">
      <w:pPr>
        <w:pStyle w:val="STY3Overskrift111"/>
      </w:pPr>
      <w:bookmarkStart w:id="21" w:name="_Toc120220744"/>
      <w:bookmarkStart w:id="22" w:name="_Toc135914481"/>
      <w:r w:rsidRPr="00663AE3">
        <w:t>Prøving med sensor</w:t>
      </w:r>
      <w:bookmarkEnd w:id="21"/>
      <w:bookmarkEnd w:id="22"/>
    </w:p>
    <w:p w14:paraId="616A112E" w14:textId="77777777" w:rsidR="00663AE3" w:rsidRPr="00663AE3" w:rsidRDefault="00663AE3" w:rsidP="00663AE3">
      <w:pPr>
        <w:rPr>
          <w:rFonts w:eastAsia="Times New Roman" w:cs="Times New Roman"/>
          <w:b/>
          <w:noProof/>
        </w:rPr>
      </w:pPr>
      <w:r w:rsidRPr="00663AE3">
        <w:rPr>
          <w:rFonts w:eastAsia="Times New Roman" w:cs="Times New Roman"/>
        </w:rPr>
        <w:t xml:space="preserve">Ved sertifisering av førere gjennomfører oppnevnt sensor prøving gjennom observasjon av den enkelte fører. Prøving dokumenteres ved bruk av sjekkliste </w:t>
      </w:r>
      <w:r w:rsidRPr="00663AE3">
        <w:rPr>
          <w:rFonts w:eastAsia="Times New Roman" w:cs="Times New Roman"/>
          <w:noProof/>
        </w:rPr>
        <w:t xml:space="preserve">med resultat </w:t>
      </w:r>
      <w:r w:rsidRPr="00663AE3">
        <w:rPr>
          <w:rFonts w:eastAsia="Times New Roman" w:cs="Times New Roman"/>
          <w:b/>
          <w:noProof/>
        </w:rPr>
        <w:t>bestått</w:t>
      </w:r>
      <w:r w:rsidRPr="00663AE3">
        <w:rPr>
          <w:rFonts w:eastAsia="Times New Roman" w:cs="Times New Roman"/>
          <w:noProof/>
        </w:rPr>
        <w:t xml:space="preserve"> eller </w:t>
      </w:r>
      <w:r w:rsidRPr="00663AE3">
        <w:rPr>
          <w:rFonts w:eastAsia="Times New Roman" w:cs="Times New Roman"/>
          <w:b/>
          <w:noProof/>
        </w:rPr>
        <w:t>ikke bestått.</w:t>
      </w:r>
    </w:p>
    <w:p w14:paraId="3D21EEC6" w14:textId="77777777" w:rsidR="00663AE3" w:rsidRPr="00663AE3" w:rsidRDefault="00663AE3" w:rsidP="00663AE3">
      <w:pPr>
        <w:rPr>
          <w:rFonts w:eastAsia="Times New Roman" w:cs="Times New Roman"/>
        </w:rPr>
      </w:pPr>
      <w:r w:rsidRPr="00663AE3">
        <w:rPr>
          <w:rFonts w:eastAsia="Times New Roman" w:cs="Times New Roman"/>
        </w:rPr>
        <w:t>Ved ikke bestått kan kandidaten gis ytterligere øvelseskjøring/opplæring før sertifisering. Hvis kandidaten vurderes som ikke å ha tilstrekkelig grunnlag eller ikke være skikket, vil leder bli informert.</w:t>
      </w:r>
    </w:p>
    <w:p w14:paraId="59D1EC55" w14:textId="77777777" w:rsidR="00663AE3" w:rsidRPr="00663AE3" w:rsidRDefault="00663AE3" w:rsidP="00CC2C12">
      <w:pPr>
        <w:pStyle w:val="STY3Overskrift111"/>
      </w:pPr>
      <w:bookmarkStart w:id="23" w:name="_Toc120220745"/>
      <w:bookmarkStart w:id="24" w:name="_Toc135914482"/>
      <w:r w:rsidRPr="00663AE3">
        <w:t>Sertifisering, dokumentasjon, registrering</w:t>
      </w:r>
      <w:bookmarkEnd w:id="23"/>
      <w:bookmarkEnd w:id="24"/>
    </w:p>
    <w:p w14:paraId="656460E1" w14:textId="77777777" w:rsidR="00663AE3" w:rsidRPr="00663AE3" w:rsidRDefault="00663AE3" w:rsidP="00663AE3">
      <w:pPr>
        <w:rPr>
          <w:rFonts w:eastAsia="Times New Roman" w:cs="Times New Roman"/>
        </w:rPr>
      </w:pPr>
      <w:r w:rsidRPr="00663AE3">
        <w:rPr>
          <w:rFonts w:eastAsia="Times New Roman" w:cs="Times New Roman"/>
        </w:rPr>
        <w:t>Førerkompetanse dokumenteres og sertifiseringer registreres i BNs sertifikatregister før utstedelse av gyldig sertifikat.</w:t>
      </w:r>
    </w:p>
    <w:p w14:paraId="56E57612" w14:textId="77777777" w:rsidR="00663AE3" w:rsidRPr="00663AE3" w:rsidRDefault="00663AE3" w:rsidP="00CC2C12">
      <w:pPr>
        <w:pStyle w:val="STY3Overskrift11"/>
      </w:pPr>
      <w:bookmarkStart w:id="25" w:name="_Toc120220754"/>
      <w:bookmarkStart w:id="26" w:name="_Toc135914491"/>
      <w:r w:rsidRPr="00663AE3">
        <w:t>Krav til vedlikehold av sertifisering</w:t>
      </w:r>
      <w:bookmarkEnd w:id="25"/>
      <w:bookmarkEnd w:id="26"/>
    </w:p>
    <w:p w14:paraId="3BEF84AE" w14:textId="77777777" w:rsidR="00663AE3" w:rsidRPr="00663AE3" w:rsidRDefault="00663AE3" w:rsidP="00663AE3">
      <w:pPr>
        <w:rPr>
          <w:rFonts w:eastAsia="Times New Roman" w:cs="Times New Roman"/>
        </w:rPr>
      </w:pPr>
      <w:r w:rsidRPr="00663AE3">
        <w:rPr>
          <w:rFonts w:eastAsia="Times New Roman" w:cs="Times New Roman"/>
        </w:rPr>
        <w:t>For å vedlikeholde sertifiseringen skal føreren fornye kompetansen ved å delta på sentral etteropplæring (førerdager) og bestå en periodisk prøve hvert 3. år. Dersom kompetansen ikke er benyttet i løpet av de siste 12 månedene, skal periodisk opplæring og prøving gjennomføres for å beholde sertifiseringen.</w:t>
      </w:r>
    </w:p>
    <w:p w14:paraId="6EC1CF84" w14:textId="77777777" w:rsidR="00663AE3" w:rsidRPr="00663AE3" w:rsidRDefault="00663AE3" w:rsidP="00663AE3">
      <w:pPr>
        <w:rPr>
          <w:rFonts w:eastAsia="Times New Roman" w:cs="Times New Roman"/>
        </w:rPr>
      </w:pPr>
    </w:p>
    <w:p w14:paraId="1C42DFA9" w14:textId="77777777" w:rsidR="00663AE3" w:rsidRPr="00663AE3" w:rsidRDefault="00663AE3" w:rsidP="00663AE3">
      <w:pPr>
        <w:rPr>
          <w:rFonts w:eastAsia="Times New Roman" w:cs="Times New Roman"/>
        </w:rPr>
      </w:pPr>
      <w:r w:rsidRPr="00663AE3">
        <w:rPr>
          <w:rFonts w:eastAsia="Times New Roman" w:cs="Times New Roman"/>
        </w:rPr>
        <w:t>Eksamensresultat for internopplæringskandidater er gyldig i 12 måneder etter fullført eksamen. Kandidater som ikke har gjennomført og bestått avsluttende praktisk prøve innen denne perioden må gjennomføre ny opplæring og avlegge ny prøve.</w:t>
      </w:r>
    </w:p>
    <w:p w14:paraId="4C8B0EAA" w14:textId="77777777" w:rsidR="00663AE3" w:rsidRPr="00663AE3" w:rsidRDefault="00663AE3" w:rsidP="00663AE3">
      <w:pPr>
        <w:rPr>
          <w:rFonts w:eastAsia="Times New Roman" w:cs="Times New Roman"/>
        </w:rPr>
      </w:pPr>
    </w:p>
    <w:p w14:paraId="0DBE7969" w14:textId="77777777" w:rsidR="00663AE3" w:rsidRPr="00663AE3" w:rsidRDefault="00663AE3" w:rsidP="00663AE3">
      <w:pPr>
        <w:rPr>
          <w:rFonts w:eastAsia="Times New Roman" w:cs="Times New Roman"/>
        </w:rPr>
      </w:pPr>
      <w:r w:rsidRPr="00663AE3">
        <w:rPr>
          <w:rFonts w:eastAsia="Times New Roman" w:cs="Times New Roman"/>
        </w:rPr>
        <w:t>Ved fravær fra funksjonen mer enn fire måneder skal det utarbeides og gjennomføres en individuell opplæringsplan. Denne skal sendes Sertifisering for godkjenning. Det vil bli vurdert behovet for ny prøving før gjenopptakelse av funksjonen.</w:t>
      </w:r>
    </w:p>
    <w:p w14:paraId="5F4468F7" w14:textId="77777777" w:rsidR="00663AE3" w:rsidRPr="00663AE3" w:rsidRDefault="00663AE3" w:rsidP="00663AE3">
      <w:pPr>
        <w:rPr>
          <w:rFonts w:eastAsia="Times New Roman" w:cs="Times New Roman"/>
        </w:rPr>
      </w:pPr>
    </w:p>
    <w:p w14:paraId="5E7BB1EE" w14:textId="77777777" w:rsidR="00663AE3" w:rsidRPr="00663AE3" w:rsidRDefault="00663AE3" w:rsidP="00663AE3">
      <w:pPr>
        <w:rPr>
          <w:rFonts w:eastAsia="Times New Roman" w:cs="Times New Roman"/>
        </w:rPr>
      </w:pPr>
      <w:r w:rsidRPr="00663AE3">
        <w:rPr>
          <w:rFonts w:eastAsia="Times New Roman" w:cs="Times New Roman"/>
        </w:rPr>
        <w:t>Ved sertifisering på sesongbaserte kjøretøy sertifiseres fører årlig for å sikre kompetanse, dvs. at gyldighet på sertifisering settes til 12 måneder. Opplæring gjennomføres lokalt, og teoretisk prøve avlegges gjennom Sertifisering Transport. Dokumentasjon på opplæringen dateres og signeres av instruktør og fører som har mottatt opplæringen.</w:t>
      </w:r>
      <w:r w:rsidRPr="00663AE3">
        <w:rPr>
          <w:rFonts w:eastAsia="Times New Roman" w:cs="Times New Roman"/>
          <w:b/>
          <w:color w:val="000000" w:themeColor="text1"/>
        </w:rPr>
        <w:t xml:space="preserve"> </w:t>
      </w:r>
    </w:p>
    <w:p w14:paraId="4A65EE5F" w14:textId="77777777" w:rsidR="00663AE3" w:rsidRPr="00663AE3" w:rsidRDefault="00663AE3" w:rsidP="00CC2C12">
      <w:pPr>
        <w:pStyle w:val="STY3Overskrift111"/>
      </w:pPr>
      <w:bookmarkStart w:id="27" w:name="_Toc120220755"/>
      <w:bookmarkStart w:id="28" w:name="_Toc135914492"/>
      <w:r w:rsidRPr="00663AE3">
        <w:lastRenderedPageBreak/>
        <w:t>Utløpt sertifisering</w:t>
      </w:r>
      <w:bookmarkEnd w:id="27"/>
      <w:bookmarkEnd w:id="28"/>
    </w:p>
    <w:p w14:paraId="43769677" w14:textId="77777777" w:rsidR="00663AE3" w:rsidRPr="00663AE3" w:rsidRDefault="00663AE3" w:rsidP="00663AE3">
      <w:pPr>
        <w:rPr>
          <w:rFonts w:eastAsia="Times New Roman" w:cs="Times New Roman"/>
        </w:rPr>
      </w:pPr>
      <w:r w:rsidRPr="00663AE3">
        <w:rPr>
          <w:rFonts w:eastAsia="Times New Roman" w:cs="Times New Roman"/>
        </w:rPr>
        <w:t>Ved utløp av sertifisering på mer enn to måneder skal repeterende opplæring gjennomføres lokalt. Gjennomføring av opplæringen dokumenteres av leder via Digitalt Servicetorg før prøve kan gjennomføres.</w:t>
      </w:r>
    </w:p>
    <w:p w14:paraId="377738E9" w14:textId="77777777" w:rsidR="00663AE3" w:rsidRPr="00663AE3" w:rsidRDefault="00663AE3" w:rsidP="00663AE3">
      <w:pPr>
        <w:rPr>
          <w:rFonts w:eastAsia="Times New Roman" w:cs="Times New Roman"/>
        </w:rPr>
      </w:pPr>
      <w:r w:rsidRPr="00663AE3">
        <w:rPr>
          <w:rFonts w:eastAsia="Times New Roman" w:cs="Times New Roman"/>
        </w:rPr>
        <w:t xml:space="preserve">Sertifiseringen som er utløpt med mer enn seks måneder, krever ny opplæring som avtales med Sertifisering. Kompetanse/sertifiseringer som ikke er praktisert og oppdatert de 12 siste måneder er ugyldig. Leder skal sørge for å melde fra slik at utløpt sertifisering på sertifikatet fjernes. </w:t>
      </w:r>
    </w:p>
    <w:p w14:paraId="689094BB" w14:textId="77777777" w:rsidR="00663AE3" w:rsidRPr="00663AE3" w:rsidRDefault="00663AE3" w:rsidP="00CC2C12">
      <w:pPr>
        <w:pStyle w:val="STY3Overskrift1111"/>
      </w:pPr>
      <w:r w:rsidRPr="00663AE3">
        <w:t>Fraværsmatrise for sertifisering</w:t>
      </w:r>
    </w:p>
    <w:tbl>
      <w:tblPr>
        <w:tblW w:w="10025" w:type="dxa"/>
        <w:tblInd w:w="-10" w:type="dxa"/>
        <w:tblCellMar>
          <w:left w:w="70" w:type="dxa"/>
          <w:right w:w="70" w:type="dxa"/>
        </w:tblCellMar>
        <w:tblLook w:val="04A0" w:firstRow="1" w:lastRow="0" w:firstColumn="1" w:lastColumn="0" w:noHBand="0" w:noVBand="1"/>
      </w:tblPr>
      <w:tblGrid>
        <w:gridCol w:w="3511"/>
        <w:gridCol w:w="4560"/>
        <w:gridCol w:w="1954"/>
      </w:tblGrid>
      <w:tr w:rsidR="00663AE3" w:rsidRPr="00663AE3" w14:paraId="2789F79D" w14:textId="77777777" w:rsidTr="00F86B02">
        <w:trPr>
          <w:trHeight w:val="300"/>
        </w:trPr>
        <w:tc>
          <w:tcPr>
            <w:tcW w:w="3511" w:type="dxa"/>
            <w:tcBorders>
              <w:top w:val="single" w:sz="8" w:space="0" w:color="auto"/>
              <w:left w:val="single" w:sz="8" w:space="0" w:color="auto"/>
              <w:bottom w:val="single" w:sz="4" w:space="0" w:color="auto"/>
              <w:right w:val="single" w:sz="4" w:space="0" w:color="auto"/>
            </w:tcBorders>
            <w:noWrap/>
            <w:vAlign w:val="bottom"/>
            <w:hideMark/>
          </w:tcPr>
          <w:p w14:paraId="0DA6AD11" w14:textId="77777777" w:rsidR="00663AE3" w:rsidRPr="00663AE3" w:rsidRDefault="00663AE3" w:rsidP="00663AE3">
            <w:pPr>
              <w:spacing w:before="0" w:line="240" w:lineRule="auto"/>
              <w:rPr>
                <w:rFonts w:ascii="Calibri" w:eastAsia="Times New Roman" w:hAnsi="Calibri" w:cs="Calibri"/>
                <w:b/>
                <w:bCs/>
                <w:color w:val="000000"/>
                <w:sz w:val="22"/>
                <w:szCs w:val="22"/>
                <w:lang w:eastAsia="nb-NO"/>
              </w:rPr>
            </w:pPr>
            <w:r w:rsidRPr="00663AE3">
              <w:rPr>
                <w:rFonts w:ascii="Calibri" w:eastAsia="Times New Roman" w:hAnsi="Calibri" w:cs="Calibri"/>
                <w:b/>
                <w:bCs/>
                <w:color w:val="000000" w:themeColor="text1"/>
                <w:sz w:val="22"/>
                <w:szCs w:val="22"/>
                <w:lang w:eastAsia="nb-NO"/>
              </w:rPr>
              <w:t>Fraværslengde</w:t>
            </w:r>
          </w:p>
        </w:tc>
        <w:tc>
          <w:tcPr>
            <w:tcW w:w="4560" w:type="dxa"/>
            <w:tcBorders>
              <w:top w:val="single" w:sz="8" w:space="0" w:color="auto"/>
              <w:left w:val="nil"/>
              <w:bottom w:val="single" w:sz="4" w:space="0" w:color="auto"/>
              <w:right w:val="single" w:sz="4" w:space="0" w:color="auto"/>
            </w:tcBorders>
            <w:noWrap/>
            <w:vAlign w:val="bottom"/>
            <w:hideMark/>
          </w:tcPr>
          <w:p w14:paraId="4E4A2491" w14:textId="77777777" w:rsidR="00663AE3" w:rsidRPr="00663AE3" w:rsidRDefault="00663AE3" w:rsidP="00663AE3">
            <w:pPr>
              <w:spacing w:before="0" w:line="240" w:lineRule="auto"/>
              <w:rPr>
                <w:rFonts w:ascii="Calibri" w:eastAsia="Times New Roman" w:hAnsi="Calibri" w:cs="Calibri"/>
                <w:b/>
                <w:bCs/>
                <w:color w:val="000000"/>
                <w:sz w:val="22"/>
                <w:szCs w:val="22"/>
                <w:lang w:eastAsia="nb-NO"/>
              </w:rPr>
            </w:pPr>
            <w:r w:rsidRPr="00663AE3">
              <w:rPr>
                <w:rFonts w:ascii="Calibri" w:eastAsia="Times New Roman" w:hAnsi="Calibri" w:cs="Calibri"/>
                <w:b/>
                <w:bCs/>
                <w:color w:val="000000" w:themeColor="text1"/>
                <w:sz w:val="22"/>
                <w:szCs w:val="22"/>
                <w:lang w:eastAsia="nb-NO"/>
              </w:rPr>
              <w:t>Tiltak</w:t>
            </w:r>
          </w:p>
        </w:tc>
        <w:tc>
          <w:tcPr>
            <w:tcW w:w="1954" w:type="dxa"/>
            <w:tcBorders>
              <w:top w:val="single" w:sz="8" w:space="0" w:color="auto"/>
              <w:left w:val="nil"/>
              <w:bottom w:val="single" w:sz="4" w:space="0" w:color="auto"/>
              <w:right w:val="single" w:sz="8" w:space="0" w:color="auto"/>
            </w:tcBorders>
            <w:noWrap/>
            <w:vAlign w:val="bottom"/>
            <w:hideMark/>
          </w:tcPr>
          <w:p w14:paraId="0D699BC8" w14:textId="77777777" w:rsidR="00663AE3" w:rsidRPr="00663AE3" w:rsidRDefault="00663AE3" w:rsidP="00663AE3">
            <w:pPr>
              <w:spacing w:before="0" w:line="240" w:lineRule="auto"/>
              <w:rPr>
                <w:rFonts w:ascii="Calibri" w:eastAsia="Times New Roman" w:hAnsi="Calibri" w:cs="Calibri"/>
                <w:b/>
                <w:bCs/>
                <w:color w:val="000000"/>
                <w:sz w:val="22"/>
                <w:szCs w:val="22"/>
                <w:lang w:eastAsia="nb-NO"/>
              </w:rPr>
            </w:pPr>
            <w:r w:rsidRPr="00663AE3">
              <w:rPr>
                <w:rFonts w:ascii="Calibri" w:eastAsia="Times New Roman" w:hAnsi="Calibri" w:cs="Calibri"/>
                <w:b/>
                <w:bCs/>
                <w:color w:val="000000" w:themeColor="text1"/>
                <w:sz w:val="22"/>
                <w:szCs w:val="22"/>
                <w:lang w:eastAsia="nb-NO"/>
              </w:rPr>
              <w:t>Godkjenning påkrevd</w:t>
            </w:r>
          </w:p>
        </w:tc>
      </w:tr>
      <w:tr w:rsidR="00663AE3" w:rsidRPr="00663AE3" w14:paraId="59C338DA" w14:textId="77777777" w:rsidTr="00F86B02">
        <w:trPr>
          <w:trHeight w:val="300"/>
        </w:trPr>
        <w:tc>
          <w:tcPr>
            <w:tcW w:w="3511" w:type="dxa"/>
            <w:tcBorders>
              <w:top w:val="nil"/>
              <w:left w:val="single" w:sz="8" w:space="0" w:color="auto"/>
              <w:bottom w:val="single" w:sz="4" w:space="0" w:color="auto"/>
              <w:right w:val="single" w:sz="4" w:space="0" w:color="auto"/>
            </w:tcBorders>
            <w:noWrap/>
            <w:vAlign w:val="bottom"/>
            <w:hideMark/>
          </w:tcPr>
          <w:p w14:paraId="72ECFF19"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Mer enn 2 måneder</w:t>
            </w:r>
          </w:p>
        </w:tc>
        <w:tc>
          <w:tcPr>
            <w:tcW w:w="4560" w:type="dxa"/>
            <w:tcBorders>
              <w:top w:val="nil"/>
              <w:left w:val="nil"/>
              <w:bottom w:val="single" w:sz="4" w:space="0" w:color="auto"/>
              <w:right w:val="single" w:sz="4" w:space="0" w:color="auto"/>
            </w:tcBorders>
            <w:noWrap/>
            <w:vAlign w:val="bottom"/>
            <w:hideMark/>
          </w:tcPr>
          <w:p w14:paraId="090363B6"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Individuell opplæringsplan bør vurderes av leder</w:t>
            </w:r>
          </w:p>
        </w:tc>
        <w:tc>
          <w:tcPr>
            <w:tcW w:w="1954" w:type="dxa"/>
            <w:tcBorders>
              <w:top w:val="nil"/>
              <w:left w:val="nil"/>
              <w:bottom w:val="single" w:sz="4" w:space="0" w:color="auto"/>
              <w:right w:val="single" w:sz="8" w:space="0" w:color="auto"/>
            </w:tcBorders>
            <w:noWrap/>
            <w:vAlign w:val="bottom"/>
            <w:hideMark/>
          </w:tcPr>
          <w:p w14:paraId="6214F9E2"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Nei</w:t>
            </w:r>
          </w:p>
        </w:tc>
      </w:tr>
      <w:tr w:rsidR="00663AE3" w:rsidRPr="00663AE3" w14:paraId="3C46BA1F" w14:textId="77777777" w:rsidTr="00F86B02">
        <w:trPr>
          <w:trHeight w:val="300"/>
        </w:trPr>
        <w:tc>
          <w:tcPr>
            <w:tcW w:w="3511" w:type="dxa"/>
            <w:tcBorders>
              <w:top w:val="nil"/>
              <w:left w:val="single" w:sz="8" w:space="0" w:color="auto"/>
              <w:bottom w:val="single" w:sz="4" w:space="0" w:color="auto"/>
              <w:right w:val="single" w:sz="4" w:space="0" w:color="auto"/>
            </w:tcBorders>
            <w:noWrap/>
            <w:vAlign w:val="bottom"/>
            <w:hideMark/>
          </w:tcPr>
          <w:p w14:paraId="3168F6A9"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Mer enn 4 måneder uten opplæringsplan</w:t>
            </w:r>
          </w:p>
        </w:tc>
        <w:tc>
          <w:tcPr>
            <w:tcW w:w="4560" w:type="dxa"/>
            <w:tcBorders>
              <w:top w:val="nil"/>
              <w:left w:val="nil"/>
              <w:bottom w:val="single" w:sz="4" w:space="0" w:color="auto"/>
              <w:right w:val="single" w:sz="4" w:space="0" w:color="auto"/>
            </w:tcBorders>
            <w:noWrap/>
            <w:vAlign w:val="bottom"/>
            <w:hideMark/>
          </w:tcPr>
          <w:p w14:paraId="22CB87B7"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Individuell opplæringsplan utarbeides av leder i samarbeid med kandidat og veileder som sendes til Sertifisering for godkjenning. Gjennomført IOP sendes Sertifisering før ny prøving.</w:t>
            </w:r>
          </w:p>
        </w:tc>
        <w:tc>
          <w:tcPr>
            <w:tcW w:w="1954" w:type="dxa"/>
            <w:tcBorders>
              <w:top w:val="nil"/>
              <w:left w:val="nil"/>
              <w:bottom w:val="single" w:sz="4" w:space="0" w:color="auto"/>
              <w:right w:val="single" w:sz="8" w:space="0" w:color="auto"/>
            </w:tcBorders>
            <w:noWrap/>
            <w:vAlign w:val="bottom"/>
            <w:hideMark/>
          </w:tcPr>
          <w:p w14:paraId="7522348B"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Ja, Sertifisering</w:t>
            </w:r>
          </w:p>
        </w:tc>
      </w:tr>
      <w:tr w:rsidR="00663AE3" w:rsidRPr="00663AE3" w14:paraId="06C9C8A4" w14:textId="77777777" w:rsidTr="00F86B02">
        <w:trPr>
          <w:trHeight w:val="300"/>
        </w:trPr>
        <w:tc>
          <w:tcPr>
            <w:tcW w:w="3511" w:type="dxa"/>
            <w:tcBorders>
              <w:top w:val="nil"/>
              <w:left w:val="single" w:sz="8" w:space="0" w:color="auto"/>
              <w:bottom w:val="single" w:sz="4" w:space="0" w:color="auto"/>
              <w:right w:val="single" w:sz="4" w:space="0" w:color="auto"/>
            </w:tcBorders>
            <w:noWrap/>
            <w:vAlign w:val="bottom"/>
          </w:tcPr>
          <w:p w14:paraId="005F1A65"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Mer enn 4 måneder med opplæringsplan</w:t>
            </w:r>
          </w:p>
        </w:tc>
        <w:tc>
          <w:tcPr>
            <w:tcW w:w="4560" w:type="dxa"/>
            <w:tcBorders>
              <w:top w:val="nil"/>
              <w:left w:val="nil"/>
              <w:bottom w:val="single" w:sz="4" w:space="0" w:color="auto"/>
              <w:right w:val="single" w:sz="4" w:space="0" w:color="auto"/>
            </w:tcBorders>
            <w:noWrap/>
            <w:vAlign w:val="bottom"/>
          </w:tcPr>
          <w:p w14:paraId="5B845414"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 xml:space="preserve">Individuell opplæringsplan utarbeides av leder i samarbeid med kandidat og veileder som sendes til Sertifisering for godkjenning før fraværet starter. Periodisk opplæring og prøving kreves. </w:t>
            </w:r>
          </w:p>
        </w:tc>
        <w:tc>
          <w:tcPr>
            <w:tcW w:w="1954" w:type="dxa"/>
            <w:tcBorders>
              <w:top w:val="nil"/>
              <w:left w:val="nil"/>
              <w:bottom w:val="single" w:sz="4" w:space="0" w:color="auto"/>
              <w:right w:val="single" w:sz="8" w:space="0" w:color="auto"/>
            </w:tcBorders>
            <w:noWrap/>
            <w:vAlign w:val="bottom"/>
          </w:tcPr>
          <w:p w14:paraId="7E9A76BA"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Ja, Sertifisering</w:t>
            </w:r>
          </w:p>
        </w:tc>
      </w:tr>
      <w:tr w:rsidR="00663AE3" w:rsidRPr="00663AE3" w14:paraId="433CE3DA" w14:textId="77777777" w:rsidTr="00F86B02">
        <w:trPr>
          <w:trHeight w:val="300"/>
        </w:trPr>
        <w:tc>
          <w:tcPr>
            <w:tcW w:w="3511" w:type="dxa"/>
            <w:tcBorders>
              <w:top w:val="nil"/>
              <w:left w:val="single" w:sz="8" w:space="0" w:color="auto"/>
              <w:bottom w:val="single" w:sz="4" w:space="0" w:color="auto"/>
              <w:right w:val="single" w:sz="4" w:space="0" w:color="auto"/>
            </w:tcBorders>
            <w:noWrap/>
            <w:vAlign w:val="bottom"/>
          </w:tcPr>
          <w:p w14:paraId="0622F3DA"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Mer enn 12 måneder med oppfølging</w:t>
            </w:r>
          </w:p>
        </w:tc>
        <w:tc>
          <w:tcPr>
            <w:tcW w:w="4560" w:type="dxa"/>
            <w:tcBorders>
              <w:top w:val="nil"/>
              <w:left w:val="nil"/>
              <w:bottom w:val="single" w:sz="4" w:space="0" w:color="auto"/>
              <w:right w:val="single" w:sz="4" w:space="0" w:color="auto"/>
            </w:tcBorders>
            <w:noWrap/>
            <w:vAlign w:val="bottom"/>
          </w:tcPr>
          <w:p w14:paraId="05F1B57C"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 xml:space="preserve">Individuell oppfølgingsplan utarbeides av leder i samarbeid med kandidat og veileder som sendes til Sertifisering for godkjenning før fraværet starter. Periodisk opplæring og prøving kreves. </w:t>
            </w:r>
          </w:p>
        </w:tc>
        <w:tc>
          <w:tcPr>
            <w:tcW w:w="1954" w:type="dxa"/>
            <w:tcBorders>
              <w:top w:val="nil"/>
              <w:left w:val="nil"/>
              <w:bottom w:val="single" w:sz="4" w:space="0" w:color="auto"/>
              <w:right w:val="single" w:sz="8" w:space="0" w:color="auto"/>
            </w:tcBorders>
            <w:noWrap/>
            <w:vAlign w:val="bottom"/>
          </w:tcPr>
          <w:p w14:paraId="24CC0DDF"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Ja, Sertifisering</w:t>
            </w:r>
          </w:p>
        </w:tc>
      </w:tr>
      <w:tr w:rsidR="00663AE3" w:rsidRPr="00663AE3" w14:paraId="2B7E56A2" w14:textId="77777777" w:rsidTr="00F86B02">
        <w:trPr>
          <w:trHeight w:val="300"/>
        </w:trPr>
        <w:tc>
          <w:tcPr>
            <w:tcW w:w="3511" w:type="dxa"/>
            <w:tcBorders>
              <w:top w:val="nil"/>
              <w:left w:val="single" w:sz="8" w:space="0" w:color="auto"/>
              <w:bottom w:val="single" w:sz="4" w:space="0" w:color="auto"/>
              <w:right w:val="single" w:sz="4" w:space="0" w:color="auto"/>
            </w:tcBorders>
            <w:noWrap/>
            <w:vAlign w:val="bottom"/>
          </w:tcPr>
          <w:p w14:paraId="11FDF2BF"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Mer enn 2 måneder etter utløpt sertifisering på kjøretøy eller strekning</w:t>
            </w:r>
          </w:p>
        </w:tc>
        <w:tc>
          <w:tcPr>
            <w:tcW w:w="4560" w:type="dxa"/>
            <w:tcBorders>
              <w:top w:val="nil"/>
              <w:left w:val="nil"/>
              <w:bottom w:val="single" w:sz="4" w:space="0" w:color="auto"/>
              <w:right w:val="single" w:sz="4" w:space="0" w:color="auto"/>
            </w:tcBorders>
            <w:noWrap/>
            <w:vAlign w:val="bottom"/>
          </w:tcPr>
          <w:p w14:paraId="565646FA"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Repeterende opplæring gjennomføres lokalt før ny prøve</w:t>
            </w:r>
          </w:p>
        </w:tc>
        <w:tc>
          <w:tcPr>
            <w:tcW w:w="1954" w:type="dxa"/>
            <w:tcBorders>
              <w:top w:val="nil"/>
              <w:left w:val="nil"/>
              <w:bottom w:val="single" w:sz="4" w:space="0" w:color="auto"/>
              <w:right w:val="single" w:sz="8" w:space="0" w:color="auto"/>
            </w:tcBorders>
            <w:noWrap/>
            <w:vAlign w:val="bottom"/>
          </w:tcPr>
          <w:p w14:paraId="46EDCA7F"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Ja, Sertifisering</w:t>
            </w:r>
          </w:p>
        </w:tc>
      </w:tr>
      <w:tr w:rsidR="00663AE3" w:rsidRPr="00663AE3" w14:paraId="4E74DEAE" w14:textId="77777777" w:rsidTr="00F86B02">
        <w:trPr>
          <w:trHeight w:val="300"/>
        </w:trPr>
        <w:tc>
          <w:tcPr>
            <w:tcW w:w="3511" w:type="dxa"/>
            <w:tcBorders>
              <w:top w:val="nil"/>
              <w:left w:val="single" w:sz="8" w:space="0" w:color="auto"/>
              <w:bottom w:val="single" w:sz="8" w:space="0" w:color="auto"/>
              <w:right w:val="single" w:sz="4" w:space="0" w:color="auto"/>
            </w:tcBorders>
            <w:noWrap/>
            <w:vAlign w:val="bottom"/>
          </w:tcPr>
          <w:p w14:paraId="28CE5F4B"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Mer enn 6 måneder etter utløpt sertifisering på kjøretøy eller strekning</w:t>
            </w:r>
          </w:p>
        </w:tc>
        <w:tc>
          <w:tcPr>
            <w:tcW w:w="4560" w:type="dxa"/>
            <w:tcBorders>
              <w:top w:val="nil"/>
              <w:left w:val="nil"/>
              <w:bottom w:val="single" w:sz="8" w:space="0" w:color="auto"/>
              <w:right w:val="single" w:sz="4" w:space="0" w:color="auto"/>
            </w:tcBorders>
            <w:noWrap/>
            <w:vAlign w:val="bottom"/>
          </w:tcPr>
          <w:p w14:paraId="102A7CF1"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Ny opplæring kreves, må avtales med Sertifisering</w:t>
            </w:r>
          </w:p>
        </w:tc>
        <w:tc>
          <w:tcPr>
            <w:tcW w:w="1954" w:type="dxa"/>
            <w:tcBorders>
              <w:top w:val="nil"/>
              <w:left w:val="nil"/>
              <w:bottom w:val="single" w:sz="8" w:space="0" w:color="auto"/>
              <w:right w:val="single" w:sz="8" w:space="0" w:color="auto"/>
            </w:tcBorders>
            <w:noWrap/>
            <w:vAlign w:val="bottom"/>
          </w:tcPr>
          <w:p w14:paraId="4907E1F9"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Ja, Sertifisering</w:t>
            </w:r>
          </w:p>
        </w:tc>
      </w:tr>
      <w:tr w:rsidR="00663AE3" w:rsidRPr="00663AE3" w14:paraId="6C19B80D" w14:textId="77777777" w:rsidTr="00F86B02">
        <w:trPr>
          <w:trHeight w:val="300"/>
        </w:trPr>
        <w:tc>
          <w:tcPr>
            <w:tcW w:w="3511" w:type="dxa"/>
            <w:tcBorders>
              <w:top w:val="nil"/>
              <w:left w:val="single" w:sz="8" w:space="0" w:color="auto"/>
              <w:bottom w:val="single" w:sz="8" w:space="0" w:color="auto"/>
              <w:right w:val="single" w:sz="4" w:space="0" w:color="auto"/>
            </w:tcBorders>
            <w:noWrap/>
            <w:vAlign w:val="bottom"/>
            <w:hideMark/>
          </w:tcPr>
          <w:p w14:paraId="748F8F27"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Mer enn 12 måneder uten oppfølging</w:t>
            </w:r>
          </w:p>
        </w:tc>
        <w:tc>
          <w:tcPr>
            <w:tcW w:w="4560" w:type="dxa"/>
            <w:tcBorders>
              <w:top w:val="nil"/>
              <w:left w:val="nil"/>
              <w:bottom w:val="single" w:sz="8" w:space="0" w:color="auto"/>
              <w:right w:val="single" w:sz="4" w:space="0" w:color="auto"/>
            </w:tcBorders>
            <w:noWrap/>
            <w:vAlign w:val="bottom"/>
            <w:hideMark/>
          </w:tcPr>
          <w:p w14:paraId="4273B21F"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Ny opplæring kreves, full sertifisering</w:t>
            </w:r>
          </w:p>
        </w:tc>
        <w:tc>
          <w:tcPr>
            <w:tcW w:w="1954" w:type="dxa"/>
            <w:tcBorders>
              <w:top w:val="nil"/>
              <w:left w:val="nil"/>
              <w:bottom w:val="single" w:sz="8" w:space="0" w:color="auto"/>
              <w:right w:val="single" w:sz="8" w:space="0" w:color="auto"/>
            </w:tcBorders>
            <w:noWrap/>
            <w:vAlign w:val="bottom"/>
            <w:hideMark/>
          </w:tcPr>
          <w:p w14:paraId="6B8518EA" w14:textId="77777777" w:rsidR="00663AE3" w:rsidRPr="00663AE3" w:rsidRDefault="00663AE3" w:rsidP="00663AE3">
            <w:pPr>
              <w:spacing w:before="0" w:line="240" w:lineRule="auto"/>
              <w:rPr>
                <w:rFonts w:ascii="Calibri" w:eastAsia="Times New Roman" w:hAnsi="Calibri" w:cs="Calibri"/>
                <w:color w:val="000000"/>
                <w:sz w:val="22"/>
                <w:szCs w:val="22"/>
                <w:lang w:eastAsia="nb-NO"/>
              </w:rPr>
            </w:pPr>
            <w:r w:rsidRPr="00663AE3">
              <w:rPr>
                <w:rFonts w:ascii="Calibri" w:eastAsia="Times New Roman" w:hAnsi="Calibri" w:cs="Calibri"/>
                <w:color w:val="000000" w:themeColor="text1"/>
                <w:sz w:val="22"/>
                <w:szCs w:val="22"/>
                <w:lang w:eastAsia="nb-NO"/>
              </w:rPr>
              <w:t>Ja, Sertifisering</w:t>
            </w:r>
          </w:p>
        </w:tc>
      </w:tr>
    </w:tbl>
    <w:p w14:paraId="1A14B095" w14:textId="77777777" w:rsidR="00663AE3" w:rsidRPr="00663AE3" w:rsidRDefault="00663AE3" w:rsidP="00CC2C12">
      <w:pPr>
        <w:pStyle w:val="STY3Overskrift11"/>
        <w:rPr>
          <w:lang w:val="nn-NO"/>
        </w:rPr>
      </w:pPr>
      <w:bookmarkStart w:id="29" w:name="_Toc120220764"/>
      <w:bookmarkStart w:id="30" w:name="_Toc135914501"/>
      <w:r w:rsidRPr="00663AE3">
        <w:rPr>
          <w:lang w:val="nn-NO"/>
        </w:rPr>
        <w:t>Språkkrav for framføring med utenlandsk og norsk fører</w:t>
      </w:r>
      <w:bookmarkEnd w:id="29"/>
      <w:bookmarkEnd w:id="30"/>
    </w:p>
    <w:p w14:paraId="26C7095D" w14:textId="77777777" w:rsidR="00663AE3" w:rsidRPr="00663AE3" w:rsidRDefault="00663AE3" w:rsidP="00663AE3">
      <w:pPr>
        <w:rPr>
          <w:rFonts w:eastAsia="Times New Roman" w:cs="Times New Roman"/>
        </w:rPr>
      </w:pPr>
      <w:r w:rsidRPr="00663AE3">
        <w:rPr>
          <w:rFonts w:eastAsia="Times New Roman" w:cs="Times New Roman"/>
        </w:rPr>
        <w:t>Opplæring og testing av språkkunnskaper skal sikre kommunikasjon og sikkerhet ved fremføring.</w:t>
      </w:r>
    </w:p>
    <w:p w14:paraId="3CBF0855" w14:textId="77777777" w:rsidR="00663AE3" w:rsidRPr="00663AE3" w:rsidRDefault="00663AE3" w:rsidP="00663AE3">
      <w:pPr>
        <w:rPr>
          <w:rFonts w:eastAsia="Times New Roman" w:cs="Times New Roman"/>
        </w:rPr>
      </w:pPr>
      <w:r w:rsidRPr="00663AE3">
        <w:rPr>
          <w:rFonts w:eastAsia="Times New Roman" w:cs="Times New Roman"/>
        </w:rPr>
        <w:t>Målgruppen er framføringsansvarlig på innleid utenlandsk kjøretøy som skal fremføres som tog. Det er krav til samme språktest for utenlandsk fører, fra og til engelsk og språket der føreren har fått utstedt sitt førerbevis og er sertifisert.</w:t>
      </w:r>
    </w:p>
    <w:p w14:paraId="07AF6CAA" w14:textId="77777777" w:rsidR="00663AE3" w:rsidRPr="00663AE3" w:rsidRDefault="00663AE3" w:rsidP="00CC2C12">
      <w:pPr>
        <w:pStyle w:val="STY3Overskrift111"/>
      </w:pPr>
      <w:bookmarkStart w:id="31" w:name="_Toc120220765"/>
      <w:bookmarkStart w:id="32" w:name="_Toc135914502"/>
      <w:r w:rsidRPr="00663AE3">
        <w:t>Standard for kunnskapsprøve er utarbeidet for følgende:</w:t>
      </w:r>
      <w:bookmarkEnd w:id="31"/>
      <w:bookmarkEnd w:id="32"/>
    </w:p>
    <w:p w14:paraId="6FE869AE" w14:textId="77777777" w:rsidR="00663AE3" w:rsidRPr="00663AE3" w:rsidRDefault="00663AE3" w:rsidP="00663AE3">
      <w:pPr>
        <w:rPr>
          <w:rFonts w:eastAsia="Times New Roman" w:cs="Times New Roman"/>
        </w:rPr>
      </w:pPr>
      <w:r w:rsidRPr="00663AE3">
        <w:rPr>
          <w:rFonts w:eastAsia="Times New Roman" w:cs="Times New Roman"/>
        </w:rPr>
        <w:t>Norsk – engelsk og engelsk - norsk for norsk fører som er framføringsansvarlig</w:t>
      </w:r>
    </w:p>
    <w:p w14:paraId="422B33B1" w14:textId="77777777" w:rsidR="00663AE3" w:rsidRPr="00663AE3" w:rsidRDefault="00663AE3" w:rsidP="00663AE3">
      <w:pPr>
        <w:ind w:left="284" w:hanging="284"/>
        <w:rPr>
          <w:rFonts w:eastAsia="Times New Roman" w:cs="Times New Roman"/>
        </w:rPr>
      </w:pPr>
      <w:r w:rsidRPr="00663AE3">
        <w:rPr>
          <w:rFonts w:eastAsia="Times New Roman" w:cs="Times New Roman"/>
        </w:rPr>
        <w:t>Tysk – engelsk og engelsk – tysk for utenlandsk fører</w:t>
      </w:r>
    </w:p>
    <w:p w14:paraId="0E6AF455" w14:textId="77777777" w:rsidR="00663AE3" w:rsidRPr="00663AE3" w:rsidRDefault="00663AE3" w:rsidP="00663AE3">
      <w:pPr>
        <w:rPr>
          <w:rFonts w:eastAsia="Times New Roman" w:cs="Times New Roman"/>
        </w:rPr>
      </w:pPr>
      <w:r w:rsidRPr="00663AE3">
        <w:rPr>
          <w:rFonts w:eastAsia="Times New Roman" w:cs="Times New Roman"/>
        </w:rPr>
        <w:t>Språktest for øvrige språk må bestilles i god tid, minst 3 måneder før behov for språktesten.</w:t>
      </w:r>
    </w:p>
    <w:p w14:paraId="382C0AFD" w14:textId="77777777" w:rsidR="00663AE3" w:rsidRPr="00663AE3" w:rsidRDefault="00663AE3" w:rsidP="00CC2C12">
      <w:pPr>
        <w:pStyle w:val="STY3Overskrift111"/>
      </w:pPr>
      <w:bookmarkStart w:id="33" w:name="_Toc120220766"/>
      <w:bookmarkStart w:id="34" w:name="_Toc135914503"/>
      <w:r w:rsidRPr="00663AE3">
        <w:t>Ansvar</w:t>
      </w:r>
      <w:bookmarkEnd w:id="33"/>
      <w:bookmarkEnd w:id="34"/>
    </w:p>
    <w:p w14:paraId="0CAE68E6" w14:textId="77777777" w:rsidR="00663AE3" w:rsidRPr="00663AE3" w:rsidRDefault="00663AE3" w:rsidP="00663AE3">
      <w:pPr>
        <w:rPr>
          <w:rFonts w:eastAsia="Times New Roman" w:cs="Times New Roman"/>
        </w:rPr>
      </w:pPr>
      <w:r w:rsidRPr="00663AE3">
        <w:rPr>
          <w:rFonts w:eastAsia="Times New Roman" w:cs="Times New Roman"/>
        </w:rPr>
        <w:lastRenderedPageBreak/>
        <w:t>Innleier av kjøretøy/godkjent virksomhet som disponerer kjøretøyet har overordnet ansvar for at språktest blir gjennomført og dokumentert før framføring og bruk.   Sertifisering har ansvaret for gjennomføring og registrering av kompetansen.</w:t>
      </w:r>
    </w:p>
    <w:tbl>
      <w:tblPr>
        <w:tblStyle w:val="BaneNOR11"/>
        <w:tblW w:w="0" w:type="auto"/>
        <w:tblLook w:val="04A0" w:firstRow="1" w:lastRow="0" w:firstColumn="1" w:lastColumn="0" w:noHBand="0" w:noVBand="1"/>
      </w:tblPr>
      <w:tblGrid>
        <w:gridCol w:w="700"/>
        <w:gridCol w:w="6350"/>
        <w:gridCol w:w="2237"/>
      </w:tblGrid>
      <w:tr w:rsidR="00663AE3" w:rsidRPr="00663AE3" w14:paraId="2C93558E" w14:textId="77777777" w:rsidTr="00A66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Pr>
          <w:p w14:paraId="76D021D2" w14:textId="77777777" w:rsidR="00663AE3" w:rsidRPr="00663AE3" w:rsidRDefault="00663AE3" w:rsidP="00663AE3">
            <w:pPr>
              <w:spacing w:before="0" w:line="240" w:lineRule="auto"/>
            </w:pPr>
            <w:r w:rsidRPr="00663AE3">
              <w:t>Trinn</w:t>
            </w:r>
          </w:p>
        </w:tc>
        <w:tc>
          <w:tcPr>
            <w:tcW w:w="6350" w:type="dxa"/>
          </w:tcPr>
          <w:p w14:paraId="29AE7E7C"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Aktivitet</w:t>
            </w:r>
          </w:p>
        </w:tc>
        <w:tc>
          <w:tcPr>
            <w:tcW w:w="2237" w:type="dxa"/>
          </w:tcPr>
          <w:p w14:paraId="26372501"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Ansvarlig</w:t>
            </w:r>
          </w:p>
        </w:tc>
      </w:tr>
      <w:tr w:rsidR="00663AE3" w:rsidRPr="00663AE3" w14:paraId="32EF81AB" w14:textId="77777777" w:rsidTr="00A66418">
        <w:tc>
          <w:tcPr>
            <w:cnfStyle w:val="001000000000" w:firstRow="0" w:lastRow="0" w:firstColumn="1" w:lastColumn="0" w:oddVBand="0" w:evenVBand="0" w:oddHBand="0" w:evenHBand="0" w:firstRowFirstColumn="0" w:firstRowLastColumn="0" w:lastRowFirstColumn="0" w:lastRowLastColumn="0"/>
            <w:tcW w:w="700" w:type="dxa"/>
          </w:tcPr>
          <w:p w14:paraId="2B45F949" w14:textId="77777777" w:rsidR="00663AE3" w:rsidRPr="00663AE3" w:rsidRDefault="00663AE3" w:rsidP="00663AE3">
            <w:pPr>
              <w:spacing w:before="0" w:line="240" w:lineRule="auto"/>
            </w:pPr>
            <w:r w:rsidRPr="00663AE3">
              <w:t>1</w:t>
            </w:r>
          </w:p>
        </w:tc>
        <w:tc>
          <w:tcPr>
            <w:tcW w:w="6350" w:type="dxa"/>
          </w:tcPr>
          <w:p w14:paraId="3679310C"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 xml:space="preserve">Initiere behov for språktest gjennom en bestilling gjennom Digitalt Servicetorg. </w:t>
            </w:r>
          </w:p>
          <w:p w14:paraId="625B76CB"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rPr>
                <w:lang w:val="nn-NO"/>
              </w:rPr>
              <w:t xml:space="preserve"> </w:t>
            </w:r>
          </w:p>
        </w:tc>
        <w:tc>
          <w:tcPr>
            <w:tcW w:w="2237" w:type="dxa"/>
          </w:tcPr>
          <w:p w14:paraId="69E936FD"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Innleier/godkjent virksomhet som disponerer kjøretøyet</w:t>
            </w:r>
          </w:p>
        </w:tc>
      </w:tr>
      <w:tr w:rsidR="00663AE3" w:rsidRPr="00663AE3" w14:paraId="25BDBFA4" w14:textId="77777777" w:rsidTr="00A66418">
        <w:tc>
          <w:tcPr>
            <w:cnfStyle w:val="001000000000" w:firstRow="0" w:lastRow="0" w:firstColumn="1" w:lastColumn="0" w:oddVBand="0" w:evenVBand="0" w:oddHBand="0" w:evenHBand="0" w:firstRowFirstColumn="0" w:firstRowLastColumn="0" w:lastRowFirstColumn="0" w:lastRowLastColumn="0"/>
            <w:tcW w:w="700" w:type="dxa"/>
          </w:tcPr>
          <w:p w14:paraId="294E5D55" w14:textId="77777777" w:rsidR="00663AE3" w:rsidRPr="00663AE3" w:rsidRDefault="00663AE3" w:rsidP="00663AE3">
            <w:pPr>
              <w:spacing w:before="0" w:line="240" w:lineRule="auto"/>
            </w:pPr>
            <w:r w:rsidRPr="00663AE3">
              <w:t>2</w:t>
            </w:r>
          </w:p>
        </w:tc>
        <w:tc>
          <w:tcPr>
            <w:tcW w:w="6350" w:type="dxa"/>
          </w:tcPr>
          <w:p w14:paraId="3E5F420C"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Opplæring i kommunikasjon og standard for kommunikasjon (ref FR)</w:t>
            </w:r>
          </w:p>
        </w:tc>
        <w:tc>
          <w:tcPr>
            <w:tcW w:w="2237" w:type="dxa"/>
          </w:tcPr>
          <w:p w14:paraId="67759ABA"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Instruktør/sikkerhetsleder</w:t>
            </w:r>
          </w:p>
        </w:tc>
      </w:tr>
      <w:tr w:rsidR="00663AE3" w:rsidRPr="00663AE3" w14:paraId="376A83EC" w14:textId="77777777" w:rsidTr="00A66418">
        <w:tc>
          <w:tcPr>
            <w:cnfStyle w:val="001000000000" w:firstRow="0" w:lastRow="0" w:firstColumn="1" w:lastColumn="0" w:oddVBand="0" w:evenVBand="0" w:oddHBand="0" w:evenHBand="0" w:firstRowFirstColumn="0" w:firstRowLastColumn="0" w:lastRowFirstColumn="0" w:lastRowLastColumn="0"/>
            <w:tcW w:w="700" w:type="dxa"/>
          </w:tcPr>
          <w:p w14:paraId="7B6DC9E5" w14:textId="77777777" w:rsidR="00663AE3" w:rsidRPr="00663AE3" w:rsidRDefault="00663AE3" w:rsidP="00663AE3">
            <w:pPr>
              <w:spacing w:before="0" w:line="240" w:lineRule="auto"/>
            </w:pPr>
            <w:r w:rsidRPr="00663AE3">
              <w:t>3</w:t>
            </w:r>
          </w:p>
        </w:tc>
        <w:tc>
          <w:tcPr>
            <w:tcW w:w="6350" w:type="dxa"/>
          </w:tcPr>
          <w:p w14:paraId="3DE755CB" w14:textId="536D5E13"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Gjennomføre språkkunnskap gjennom muntlig prøving eller interaktiv test</w:t>
            </w:r>
          </w:p>
        </w:tc>
        <w:tc>
          <w:tcPr>
            <w:tcW w:w="2237" w:type="dxa"/>
          </w:tcPr>
          <w:p w14:paraId="6ED33378"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Eksaminator</w:t>
            </w:r>
          </w:p>
        </w:tc>
      </w:tr>
      <w:tr w:rsidR="00663AE3" w:rsidRPr="00663AE3" w14:paraId="026E6A30" w14:textId="77777777" w:rsidTr="00A66418">
        <w:tc>
          <w:tcPr>
            <w:cnfStyle w:val="001000000000" w:firstRow="0" w:lastRow="0" w:firstColumn="1" w:lastColumn="0" w:oddVBand="0" w:evenVBand="0" w:oddHBand="0" w:evenHBand="0" w:firstRowFirstColumn="0" w:firstRowLastColumn="0" w:lastRowFirstColumn="0" w:lastRowLastColumn="0"/>
            <w:tcW w:w="700" w:type="dxa"/>
          </w:tcPr>
          <w:p w14:paraId="0C53BBFF" w14:textId="77777777" w:rsidR="00663AE3" w:rsidRPr="00663AE3" w:rsidRDefault="00663AE3" w:rsidP="00663AE3">
            <w:pPr>
              <w:spacing w:before="0" w:line="240" w:lineRule="auto"/>
            </w:pPr>
            <w:r w:rsidRPr="00663AE3">
              <w:t>4</w:t>
            </w:r>
          </w:p>
        </w:tc>
        <w:tc>
          <w:tcPr>
            <w:tcW w:w="6350" w:type="dxa"/>
          </w:tcPr>
          <w:p w14:paraId="035FCF27"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Resultat dokumenteres gjennom vurderingsskjema som signeres av kandidat og sensor, og sendes til sertifisering</w:t>
            </w:r>
          </w:p>
        </w:tc>
        <w:tc>
          <w:tcPr>
            <w:tcW w:w="2237" w:type="dxa"/>
          </w:tcPr>
          <w:p w14:paraId="0D9AB069"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Sensor</w:t>
            </w:r>
          </w:p>
        </w:tc>
      </w:tr>
      <w:tr w:rsidR="00663AE3" w:rsidRPr="00663AE3" w14:paraId="5A526FD5" w14:textId="77777777" w:rsidTr="00A66418">
        <w:tc>
          <w:tcPr>
            <w:cnfStyle w:val="001000000000" w:firstRow="0" w:lastRow="0" w:firstColumn="1" w:lastColumn="0" w:oddVBand="0" w:evenVBand="0" w:oddHBand="0" w:evenHBand="0" w:firstRowFirstColumn="0" w:firstRowLastColumn="0" w:lastRowFirstColumn="0" w:lastRowLastColumn="0"/>
            <w:tcW w:w="700" w:type="dxa"/>
          </w:tcPr>
          <w:p w14:paraId="60EC7632" w14:textId="77777777" w:rsidR="00663AE3" w:rsidRPr="00663AE3" w:rsidRDefault="00663AE3" w:rsidP="00663AE3">
            <w:pPr>
              <w:spacing w:before="0" w:line="240" w:lineRule="auto"/>
            </w:pPr>
          </w:p>
        </w:tc>
        <w:tc>
          <w:tcPr>
            <w:tcW w:w="6350" w:type="dxa"/>
          </w:tcPr>
          <w:p w14:paraId="6A7F564C"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p>
        </w:tc>
        <w:tc>
          <w:tcPr>
            <w:tcW w:w="2237" w:type="dxa"/>
          </w:tcPr>
          <w:p w14:paraId="321E954D"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p>
        </w:tc>
      </w:tr>
      <w:tr w:rsidR="00663AE3" w:rsidRPr="00663AE3" w14:paraId="5336DD31" w14:textId="77777777" w:rsidTr="00A66418">
        <w:tc>
          <w:tcPr>
            <w:cnfStyle w:val="001000000000" w:firstRow="0" w:lastRow="0" w:firstColumn="1" w:lastColumn="0" w:oddVBand="0" w:evenVBand="0" w:oddHBand="0" w:evenHBand="0" w:firstRowFirstColumn="0" w:firstRowLastColumn="0" w:lastRowFirstColumn="0" w:lastRowLastColumn="0"/>
            <w:tcW w:w="700" w:type="dxa"/>
          </w:tcPr>
          <w:p w14:paraId="27991573" w14:textId="77777777" w:rsidR="00663AE3" w:rsidRPr="00663AE3" w:rsidRDefault="00663AE3" w:rsidP="00663AE3">
            <w:pPr>
              <w:spacing w:before="0" w:line="240" w:lineRule="auto"/>
            </w:pPr>
            <w:r w:rsidRPr="00663AE3">
              <w:t>6</w:t>
            </w:r>
          </w:p>
        </w:tc>
        <w:tc>
          <w:tcPr>
            <w:tcW w:w="6350" w:type="dxa"/>
          </w:tcPr>
          <w:p w14:paraId="36D892CD"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Godkjenning og registrering i BNs kompetanseregistreringssystem, Bane NOR Sertifiserte førere har kompetansen påført sertifikat. Utenlandsk fører får dokumentasjon tilsendt.</w:t>
            </w:r>
          </w:p>
        </w:tc>
        <w:tc>
          <w:tcPr>
            <w:tcW w:w="2237" w:type="dxa"/>
          </w:tcPr>
          <w:p w14:paraId="2D849AE4"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 xml:space="preserve">Sertifisering </w:t>
            </w:r>
          </w:p>
        </w:tc>
      </w:tr>
    </w:tbl>
    <w:p w14:paraId="2B28D550" w14:textId="77777777" w:rsidR="00663AE3" w:rsidRPr="00663AE3" w:rsidRDefault="00663AE3" w:rsidP="00CC2C12">
      <w:pPr>
        <w:pStyle w:val="STY3Overskrift111"/>
      </w:pPr>
      <w:bookmarkStart w:id="35" w:name="_Toc120220767"/>
      <w:bookmarkStart w:id="36" w:name="_Toc135914504"/>
      <w:r w:rsidRPr="00663AE3">
        <w:t>Krav til instruktør og sensor</w:t>
      </w:r>
      <w:bookmarkEnd w:id="35"/>
      <w:bookmarkEnd w:id="36"/>
    </w:p>
    <w:p w14:paraId="588C2013" w14:textId="77777777" w:rsidR="00663AE3" w:rsidRPr="00663AE3" w:rsidRDefault="00663AE3" w:rsidP="00663AE3">
      <w:pPr>
        <w:rPr>
          <w:rFonts w:eastAsia="Times New Roman" w:cs="Times New Roman"/>
        </w:rPr>
      </w:pPr>
      <w:r w:rsidRPr="00663AE3">
        <w:rPr>
          <w:rFonts w:eastAsia="Times New Roman" w:cs="Times New Roman"/>
          <w:lang w:val="nn-NO"/>
        </w:rPr>
        <w:t xml:space="preserve">Instruktøren skal ha god fag- og språkkunnskap. </w:t>
      </w:r>
      <w:r w:rsidRPr="00663AE3">
        <w:rPr>
          <w:rFonts w:eastAsia="Times New Roman" w:cs="Times New Roman"/>
        </w:rPr>
        <w:t xml:space="preserve">Transport godkjenner og utpeker eksaminator og sensor. </w:t>
      </w:r>
    </w:p>
    <w:p w14:paraId="12B753B8" w14:textId="46B00262" w:rsidR="00663AE3" w:rsidRPr="00663AE3" w:rsidRDefault="00CC2C12" w:rsidP="00CC2C12">
      <w:pPr>
        <w:pStyle w:val="STY3Overskrift111"/>
      </w:pPr>
      <w:bookmarkStart w:id="37" w:name="_Toc120220768"/>
      <w:bookmarkStart w:id="38" w:name="_Toc135914505"/>
      <w:r>
        <w:t>Dokumentasjonskrav</w:t>
      </w:r>
      <w:bookmarkEnd w:id="37"/>
      <w:bookmarkEnd w:id="38"/>
      <w:r>
        <w:t xml:space="preserve"> til bruk av innleid utenlandsk kjøretøy</w:t>
      </w:r>
    </w:p>
    <w:p w14:paraId="1E137304" w14:textId="0F7C63E1" w:rsidR="00663AE3" w:rsidRPr="00663AE3" w:rsidRDefault="00CC2C12" w:rsidP="00663AE3">
      <w:pPr>
        <w:numPr>
          <w:ilvl w:val="0"/>
          <w:numId w:val="1"/>
        </w:numPr>
        <w:ind w:left="284" w:hanging="284"/>
        <w:rPr>
          <w:rFonts w:eastAsia="Times New Roman" w:cs="Times New Roman"/>
        </w:rPr>
      </w:pPr>
      <w:r>
        <w:rPr>
          <w:rFonts w:eastAsia="Times New Roman" w:cs="Times New Roman"/>
        </w:rPr>
        <w:t>Ref. F</w:t>
      </w:r>
      <w:r w:rsidR="00663AE3" w:rsidRPr="00663AE3">
        <w:rPr>
          <w:rFonts w:eastAsia="Times New Roman" w:cs="Times New Roman"/>
        </w:rPr>
        <w:t>ører</w:t>
      </w:r>
      <w:r>
        <w:rPr>
          <w:rFonts w:eastAsia="Times New Roman" w:cs="Times New Roman"/>
        </w:rPr>
        <w:t>s</w:t>
      </w:r>
      <w:r w:rsidR="00663AE3" w:rsidRPr="00663AE3">
        <w:rPr>
          <w:rFonts w:eastAsia="Times New Roman" w:cs="Times New Roman"/>
        </w:rPr>
        <w:t xml:space="preserve"> </w:t>
      </w:r>
      <w:r>
        <w:rPr>
          <w:rFonts w:eastAsia="Times New Roman" w:cs="Times New Roman"/>
        </w:rPr>
        <w:t>r</w:t>
      </w:r>
      <w:r w:rsidR="00663AE3" w:rsidRPr="00663AE3">
        <w:rPr>
          <w:rFonts w:eastAsia="Times New Roman" w:cs="Times New Roman"/>
        </w:rPr>
        <w:t xml:space="preserve">egelbok STY-603526 1.7. d), 6.2.2 a) og 6.2.2.1 </w:t>
      </w:r>
    </w:p>
    <w:p w14:paraId="6B302AA1" w14:textId="77777777" w:rsidR="00663AE3" w:rsidRPr="00663AE3" w:rsidRDefault="00663AE3" w:rsidP="00663AE3">
      <w:pPr>
        <w:numPr>
          <w:ilvl w:val="0"/>
          <w:numId w:val="1"/>
        </w:numPr>
        <w:ind w:left="284" w:hanging="284"/>
        <w:rPr>
          <w:rFonts w:eastAsia="Times New Roman" w:cs="Times New Roman"/>
        </w:rPr>
      </w:pPr>
      <w:r w:rsidRPr="00663AE3">
        <w:rPr>
          <w:rFonts w:eastAsia="Times New Roman" w:cs="Times New Roman"/>
        </w:rPr>
        <w:t>Skjema for dokumentasjon av gjennomført språktest på norsk, engelsk og tysk STY-601144</w:t>
      </w:r>
    </w:p>
    <w:p w14:paraId="31E05BF3" w14:textId="77777777" w:rsidR="00663AE3" w:rsidRPr="00CC2C12" w:rsidRDefault="00663AE3" w:rsidP="00CC2C12">
      <w:pPr>
        <w:pStyle w:val="STY3Overskrift11"/>
        <w:rPr>
          <w:b w:val="0"/>
        </w:rPr>
      </w:pPr>
      <w:r w:rsidRPr="00663AE3">
        <w:t xml:space="preserve">  </w:t>
      </w:r>
      <w:bookmarkStart w:id="39" w:name="_Toc120220769"/>
      <w:bookmarkStart w:id="40" w:name="_Toc135914506"/>
      <w:r w:rsidRPr="00663AE3">
        <w:t>Tilbakekall</w:t>
      </w:r>
      <w:r w:rsidRPr="00663AE3">
        <w:br/>
      </w:r>
      <w:r w:rsidRPr="00CC2C12">
        <w:rPr>
          <w:b w:val="0"/>
        </w:rPr>
        <w:t>Tilbakekall av sertifikat for førere i Bane NOR og fremgangsmåten når det oppstår en situasjon som kan føre til vedtak om tilbakekall.</w:t>
      </w:r>
      <w:bookmarkEnd w:id="39"/>
      <w:bookmarkEnd w:id="40"/>
      <w:r w:rsidRPr="00CC2C12">
        <w:rPr>
          <w:b w:val="0"/>
        </w:rPr>
        <w:t xml:space="preserve"> </w:t>
      </w:r>
    </w:p>
    <w:p w14:paraId="07343DB1" w14:textId="77777777" w:rsidR="00663AE3" w:rsidRPr="00663AE3" w:rsidRDefault="00663AE3" w:rsidP="00CC2C12">
      <w:pPr>
        <w:pStyle w:val="STY3Overskrift111"/>
      </w:pPr>
      <w:bookmarkStart w:id="41" w:name="_Toc120220770"/>
      <w:bookmarkStart w:id="42" w:name="_Toc135914507"/>
      <w:r w:rsidRPr="00663AE3">
        <w:t>Innhold:</w:t>
      </w:r>
      <w:bookmarkEnd w:id="41"/>
      <w:bookmarkEnd w:id="42"/>
    </w:p>
    <w:p w14:paraId="7A2F5C8E" w14:textId="77777777" w:rsidR="00663AE3" w:rsidRPr="00663AE3" w:rsidRDefault="00663AE3" w:rsidP="00CC2C12">
      <w:pPr>
        <w:pStyle w:val="STY3Listepunkter"/>
      </w:pPr>
      <w:r w:rsidRPr="00663AE3">
        <w:t>Hvem som har myndighet til å beslutte tilbakekall</w:t>
      </w:r>
    </w:p>
    <w:p w14:paraId="05FEA8B4" w14:textId="77777777" w:rsidR="00663AE3" w:rsidRPr="00663AE3" w:rsidRDefault="00663AE3" w:rsidP="00CC2C12">
      <w:pPr>
        <w:pStyle w:val="STY3Listepunkter"/>
      </w:pPr>
      <w:r w:rsidRPr="00663AE3">
        <w:t>Hvordan tilbakekalling foregår og videre saksbehandling</w:t>
      </w:r>
    </w:p>
    <w:p w14:paraId="159AB146" w14:textId="77777777" w:rsidR="00663AE3" w:rsidRPr="00663AE3" w:rsidRDefault="00663AE3" w:rsidP="00CC2C12">
      <w:pPr>
        <w:pStyle w:val="STY3Listepunkter"/>
      </w:pPr>
      <w:r w:rsidRPr="00663AE3">
        <w:t>Hvilke vurderingsmomenter som legges til grunn</w:t>
      </w:r>
    </w:p>
    <w:p w14:paraId="6A8F8087" w14:textId="77777777" w:rsidR="00663AE3" w:rsidRPr="00663AE3" w:rsidRDefault="00663AE3" w:rsidP="00CC2C12">
      <w:pPr>
        <w:pStyle w:val="STY3Listepunkter"/>
      </w:pPr>
      <w:r w:rsidRPr="00663AE3">
        <w:t>Hvordan vedtak formidles og adgang til å påklage vedtaket</w:t>
      </w:r>
    </w:p>
    <w:p w14:paraId="1E429A6E" w14:textId="77777777" w:rsidR="00663AE3" w:rsidRPr="00663AE3" w:rsidRDefault="00663AE3" w:rsidP="00663AE3">
      <w:pPr>
        <w:rPr>
          <w:rFonts w:eastAsia="Times New Roman" w:cs="Times New Roman"/>
        </w:rPr>
      </w:pPr>
    </w:p>
    <w:p w14:paraId="7C2B2A33" w14:textId="77777777" w:rsidR="00663AE3" w:rsidRPr="00663AE3" w:rsidRDefault="00663AE3" w:rsidP="00663AE3">
      <w:pPr>
        <w:rPr>
          <w:rFonts w:eastAsia="Times New Roman" w:cs="Times New Roman"/>
        </w:rPr>
      </w:pPr>
      <w:r w:rsidRPr="00663AE3">
        <w:rPr>
          <w:rFonts w:eastAsia="Times New Roman" w:cs="Times New Roman"/>
        </w:rPr>
        <w:t>Sertifisering Transport (SET) forvalter sertifikatregisteret på vegne av Bane NOR og er den seksjonen i Transport som utsteder sertifikat.</w:t>
      </w:r>
    </w:p>
    <w:p w14:paraId="1EFEE83B" w14:textId="77777777" w:rsidR="00663AE3" w:rsidRPr="00663AE3" w:rsidRDefault="00663AE3" w:rsidP="00663AE3">
      <w:pPr>
        <w:rPr>
          <w:rFonts w:eastAsia="Times New Roman" w:cs="Times New Roman"/>
        </w:rPr>
      </w:pPr>
      <w:r w:rsidRPr="00663AE3">
        <w:rPr>
          <w:rFonts w:eastAsia="Times New Roman" w:cs="Times New Roman"/>
        </w:rPr>
        <w:br/>
        <w:t>Transport ved Driftsoperative senter (DROPS) har ansvar for operativ oppfølging av og kontroll med Bane NORs egentransport.</w:t>
      </w:r>
    </w:p>
    <w:p w14:paraId="35C78333" w14:textId="77777777" w:rsidR="00663AE3" w:rsidRPr="00663AE3" w:rsidRDefault="00663AE3" w:rsidP="00CC2C12">
      <w:pPr>
        <w:pStyle w:val="STY3Overskrift111"/>
      </w:pPr>
      <w:bookmarkStart w:id="43" w:name="_Toc120220771"/>
      <w:bookmarkStart w:id="44" w:name="_Toc135914508"/>
      <w:r w:rsidRPr="00663AE3">
        <w:t>Hvem som har myndighet til å beslutte tilbakekall</w:t>
      </w:r>
      <w:bookmarkEnd w:id="43"/>
      <w:bookmarkEnd w:id="44"/>
    </w:p>
    <w:tbl>
      <w:tblPr>
        <w:tblStyle w:val="BaneNOR21"/>
        <w:tblW w:w="9287" w:type="dxa"/>
        <w:tblLayout w:type="fixed"/>
        <w:tblLook w:val="04A0" w:firstRow="1" w:lastRow="0" w:firstColumn="1" w:lastColumn="0" w:noHBand="0" w:noVBand="1"/>
      </w:tblPr>
      <w:tblGrid>
        <w:gridCol w:w="846"/>
        <w:gridCol w:w="6804"/>
        <w:gridCol w:w="1637"/>
      </w:tblGrid>
      <w:tr w:rsidR="00663AE3" w:rsidRPr="00663AE3" w14:paraId="36DB125D" w14:textId="77777777" w:rsidTr="00F86B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2010DF3" w14:textId="77777777" w:rsidR="00663AE3" w:rsidRPr="00663AE3" w:rsidRDefault="00663AE3" w:rsidP="00663AE3">
            <w:pPr>
              <w:spacing w:before="0" w:line="240" w:lineRule="auto"/>
            </w:pPr>
            <w:r w:rsidRPr="00663AE3">
              <w:t>Trinn</w:t>
            </w:r>
          </w:p>
        </w:tc>
        <w:tc>
          <w:tcPr>
            <w:tcW w:w="6804" w:type="dxa"/>
          </w:tcPr>
          <w:p w14:paraId="3D80F5A0"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Aktivitet</w:t>
            </w:r>
          </w:p>
        </w:tc>
        <w:tc>
          <w:tcPr>
            <w:tcW w:w="1637" w:type="dxa"/>
          </w:tcPr>
          <w:p w14:paraId="175BC681"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Ansvarlig</w:t>
            </w:r>
          </w:p>
        </w:tc>
      </w:tr>
      <w:tr w:rsidR="00663AE3" w:rsidRPr="00663AE3" w14:paraId="3E81A68F"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0D5C48EA" w14:textId="77777777" w:rsidR="00663AE3" w:rsidRPr="00663AE3" w:rsidRDefault="00663AE3" w:rsidP="00663AE3">
            <w:pPr>
              <w:spacing w:before="0" w:line="240" w:lineRule="auto"/>
            </w:pPr>
            <w:r w:rsidRPr="00663AE3">
              <w:lastRenderedPageBreak/>
              <w:t>0</w:t>
            </w:r>
          </w:p>
        </w:tc>
        <w:tc>
          <w:tcPr>
            <w:tcW w:w="6804" w:type="dxa"/>
          </w:tcPr>
          <w:p w14:paraId="2865E54B"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Bane NOR kan kalle tilbake sertifikatet hvis føreren ikke oppfyller kriteriene for å inneha sertifikat.</w:t>
            </w:r>
          </w:p>
          <w:p w14:paraId="681A2F22"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Ref. Førerforskriften § 29 og internt regelverk i Bane NOR</w:t>
            </w:r>
          </w:p>
        </w:tc>
        <w:tc>
          <w:tcPr>
            <w:tcW w:w="1637" w:type="dxa"/>
          </w:tcPr>
          <w:p w14:paraId="4F8F10BB"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 Sertifisering (SET)</w:t>
            </w:r>
          </w:p>
        </w:tc>
      </w:tr>
      <w:tr w:rsidR="00663AE3" w:rsidRPr="00663AE3" w14:paraId="1265FEF7"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0EDF8083" w14:textId="77777777" w:rsidR="00663AE3" w:rsidRPr="00663AE3" w:rsidRDefault="00663AE3" w:rsidP="00663AE3">
            <w:pPr>
              <w:spacing w:before="0" w:line="240" w:lineRule="auto"/>
            </w:pPr>
            <w:r w:rsidRPr="00663AE3">
              <w:t>1</w:t>
            </w:r>
          </w:p>
        </w:tc>
        <w:tc>
          <w:tcPr>
            <w:tcW w:w="6804" w:type="dxa"/>
          </w:tcPr>
          <w:p w14:paraId="2F51DCC9"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Førerbevis meldt tilbakekalt fra Statens Jernbanetilsyn</w:t>
            </w:r>
          </w:p>
        </w:tc>
        <w:tc>
          <w:tcPr>
            <w:tcW w:w="1637" w:type="dxa"/>
          </w:tcPr>
          <w:p w14:paraId="728FD186"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SET</w:t>
            </w:r>
          </w:p>
        </w:tc>
      </w:tr>
      <w:tr w:rsidR="00663AE3" w:rsidRPr="00663AE3" w14:paraId="0B22B68F"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6DF2F1D1" w14:textId="77777777" w:rsidR="00663AE3" w:rsidRPr="00663AE3" w:rsidRDefault="00663AE3" w:rsidP="00663AE3">
            <w:pPr>
              <w:spacing w:before="0" w:line="240" w:lineRule="auto"/>
            </w:pPr>
            <w:r w:rsidRPr="00663AE3">
              <w:t>2</w:t>
            </w:r>
          </w:p>
        </w:tc>
        <w:tc>
          <w:tcPr>
            <w:tcW w:w="6804" w:type="dxa"/>
          </w:tcPr>
          <w:p w14:paraId="1C33BF96"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Kravene til gyldig sertifikat er ikke lenger til stede</w:t>
            </w:r>
          </w:p>
        </w:tc>
        <w:tc>
          <w:tcPr>
            <w:tcW w:w="1637" w:type="dxa"/>
          </w:tcPr>
          <w:p w14:paraId="08499D43"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SET</w:t>
            </w:r>
          </w:p>
        </w:tc>
      </w:tr>
      <w:tr w:rsidR="00663AE3" w:rsidRPr="00663AE3" w14:paraId="72002740" w14:textId="77777777" w:rsidTr="00F86B02">
        <w:trPr>
          <w:trHeight w:val="214"/>
        </w:trPr>
        <w:tc>
          <w:tcPr>
            <w:cnfStyle w:val="001000000000" w:firstRow="0" w:lastRow="0" w:firstColumn="1" w:lastColumn="0" w:oddVBand="0" w:evenVBand="0" w:oddHBand="0" w:evenHBand="0" w:firstRowFirstColumn="0" w:firstRowLastColumn="0" w:lastRowFirstColumn="0" w:lastRowLastColumn="0"/>
            <w:tcW w:w="846" w:type="dxa"/>
          </w:tcPr>
          <w:p w14:paraId="4DC24DA9" w14:textId="77777777" w:rsidR="00663AE3" w:rsidRPr="00663AE3" w:rsidRDefault="00663AE3" w:rsidP="00663AE3">
            <w:pPr>
              <w:spacing w:before="0" w:line="240" w:lineRule="auto"/>
            </w:pPr>
            <w:r w:rsidRPr="00663AE3">
              <w:t>3</w:t>
            </w:r>
          </w:p>
        </w:tc>
        <w:tc>
          <w:tcPr>
            <w:tcW w:w="6804" w:type="dxa"/>
          </w:tcPr>
          <w:p w14:paraId="322A31B3"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Fører er meldt sluttet i virksomheten av personalansvarlig leder</w:t>
            </w:r>
          </w:p>
        </w:tc>
        <w:tc>
          <w:tcPr>
            <w:tcW w:w="1637" w:type="dxa"/>
          </w:tcPr>
          <w:p w14:paraId="17C169AF"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SET</w:t>
            </w:r>
          </w:p>
        </w:tc>
      </w:tr>
      <w:tr w:rsidR="00663AE3" w:rsidRPr="00663AE3" w14:paraId="7BDAC5A0"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0AEEC9CD" w14:textId="77777777" w:rsidR="00663AE3" w:rsidRPr="00663AE3" w:rsidRDefault="00663AE3" w:rsidP="00663AE3">
            <w:pPr>
              <w:spacing w:before="0" w:line="240" w:lineRule="auto"/>
            </w:pPr>
            <w:r w:rsidRPr="00663AE3">
              <w:t>4</w:t>
            </w:r>
          </w:p>
        </w:tc>
        <w:tc>
          <w:tcPr>
            <w:tcW w:w="6804" w:type="dxa"/>
          </w:tcPr>
          <w:p w14:paraId="05C06138"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Fører er involvert i uønsket hendelse, avvik, brudd på regelverk eller krav til førere</w:t>
            </w:r>
          </w:p>
        </w:tc>
        <w:tc>
          <w:tcPr>
            <w:tcW w:w="1637" w:type="dxa"/>
          </w:tcPr>
          <w:p w14:paraId="405E471C"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w:t>
            </w:r>
          </w:p>
        </w:tc>
      </w:tr>
    </w:tbl>
    <w:p w14:paraId="2FD19EBF" w14:textId="77777777" w:rsidR="00663AE3" w:rsidRPr="00663AE3" w:rsidRDefault="00663AE3" w:rsidP="00CC2C12">
      <w:pPr>
        <w:pStyle w:val="STY3Overskrift111"/>
      </w:pPr>
      <w:bookmarkStart w:id="45" w:name="_Toc120220772"/>
      <w:bookmarkStart w:id="46" w:name="_Toc135914509"/>
      <w:r w:rsidRPr="00663AE3">
        <w:t>Hvordan tilbakekalling foregår og videre saksbehandling</w:t>
      </w:r>
      <w:bookmarkEnd w:id="45"/>
      <w:bookmarkEnd w:id="46"/>
    </w:p>
    <w:tbl>
      <w:tblPr>
        <w:tblStyle w:val="BaneNOR21"/>
        <w:tblW w:w="9287" w:type="dxa"/>
        <w:tblLayout w:type="fixed"/>
        <w:tblLook w:val="04A0" w:firstRow="1" w:lastRow="0" w:firstColumn="1" w:lastColumn="0" w:noHBand="0" w:noVBand="1"/>
      </w:tblPr>
      <w:tblGrid>
        <w:gridCol w:w="846"/>
        <w:gridCol w:w="6804"/>
        <w:gridCol w:w="1637"/>
      </w:tblGrid>
      <w:tr w:rsidR="00663AE3" w:rsidRPr="00663AE3" w14:paraId="2DE70272" w14:textId="77777777" w:rsidTr="00F86B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tcPr>
          <w:p w14:paraId="17C3D75C" w14:textId="77777777" w:rsidR="00663AE3" w:rsidRPr="00663AE3" w:rsidRDefault="00663AE3" w:rsidP="00663AE3">
            <w:pPr>
              <w:spacing w:before="0" w:line="240" w:lineRule="auto"/>
            </w:pPr>
            <w:r w:rsidRPr="00663AE3">
              <w:t>Trinn</w:t>
            </w:r>
          </w:p>
        </w:tc>
        <w:tc>
          <w:tcPr>
            <w:tcW w:w="6804" w:type="dxa"/>
          </w:tcPr>
          <w:p w14:paraId="4F29B352"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Aktivitet</w:t>
            </w:r>
          </w:p>
        </w:tc>
        <w:tc>
          <w:tcPr>
            <w:tcW w:w="1637" w:type="dxa"/>
          </w:tcPr>
          <w:p w14:paraId="0DD134E6"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Ansvarlig</w:t>
            </w:r>
          </w:p>
        </w:tc>
      </w:tr>
      <w:tr w:rsidR="00663AE3" w:rsidRPr="00663AE3" w14:paraId="5C76763D"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12558D4F" w14:textId="77777777" w:rsidR="00663AE3" w:rsidRPr="00663AE3" w:rsidRDefault="00663AE3" w:rsidP="00663AE3">
            <w:pPr>
              <w:spacing w:before="0" w:line="240" w:lineRule="auto"/>
            </w:pPr>
            <w:r w:rsidRPr="00663AE3">
              <w:t>0</w:t>
            </w:r>
          </w:p>
        </w:tc>
        <w:tc>
          <w:tcPr>
            <w:tcW w:w="6804" w:type="dxa"/>
          </w:tcPr>
          <w:p w14:paraId="771AC485"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Når hendelser inntreffer, skal forholdene rundt hendelsen/avviket undersøkes og føreren skal få anledning til å forklare seg med personalansvarlig leder til stede før videre behandling og vedtak</w:t>
            </w:r>
          </w:p>
        </w:tc>
        <w:tc>
          <w:tcPr>
            <w:tcW w:w="1637" w:type="dxa"/>
          </w:tcPr>
          <w:p w14:paraId="58F224B1"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 Sertifisering (SET)</w:t>
            </w:r>
          </w:p>
        </w:tc>
      </w:tr>
      <w:tr w:rsidR="00663AE3" w:rsidRPr="00663AE3" w14:paraId="75DB2A6B"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47A2D721" w14:textId="77777777" w:rsidR="00663AE3" w:rsidRPr="00663AE3" w:rsidRDefault="00663AE3" w:rsidP="00663AE3">
            <w:pPr>
              <w:spacing w:before="0" w:line="240" w:lineRule="auto"/>
            </w:pPr>
            <w:r w:rsidRPr="00663AE3">
              <w:t>1</w:t>
            </w:r>
          </w:p>
        </w:tc>
        <w:tc>
          <w:tcPr>
            <w:tcW w:w="6804" w:type="dxa"/>
          </w:tcPr>
          <w:p w14:paraId="4D23E614"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Samle inn fakta, rapporter og forberede saken</w:t>
            </w:r>
          </w:p>
        </w:tc>
        <w:tc>
          <w:tcPr>
            <w:tcW w:w="1637" w:type="dxa"/>
          </w:tcPr>
          <w:p w14:paraId="753E65FA"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w:t>
            </w:r>
          </w:p>
        </w:tc>
      </w:tr>
      <w:tr w:rsidR="00663AE3" w:rsidRPr="00663AE3" w14:paraId="5ECAEB71"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73F73BC9" w14:textId="77777777" w:rsidR="00663AE3" w:rsidRPr="00663AE3" w:rsidRDefault="00663AE3" w:rsidP="00663AE3">
            <w:pPr>
              <w:spacing w:before="0" w:line="240" w:lineRule="auto"/>
            </w:pPr>
            <w:r w:rsidRPr="00663AE3">
              <w:t>2</w:t>
            </w:r>
          </w:p>
        </w:tc>
        <w:tc>
          <w:tcPr>
            <w:tcW w:w="6804" w:type="dxa"/>
          </w:tcPr>
          <w:p w14:paraId="6EBD8407"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rPr>
                <w:color w:val="FF0000"/>
              </w:rPr>
            </w:pPr>
            <w:r w:rsidRPr="00663AE3">
              <w:t>Kalle inn fører til møte gjennom personalansvarlig leder. Sertifikat, førerbevis andre relevante dokumenter medbringes.</w:t>
            </w:r>
          </w:p>
        </w:tc>
        <w:tc>
          <w:tcPr>
            <w:tcW w:w="1637" w:type="dxa"/>
          </w:tcPr>
          <w:p w14:paraId="777F040A"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w:t>
            </w:r>
          </w:p>
        </w:tc>
      </w:tr>
      <w:tr w:rsidR="00663AE3" w:rsidRPr="00663AE3" w14:paraId="3ECE915C"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29B738FA" w14:textId="77777777" w:rsidR="00663AE3" w:rsidRPr="00663AE3" w:rsidRDefault="00663AE3" w:rsidP="00663AE3">
            <w:pPr>
              <w:spacing w:before="0" w:line="240" w:lineRule="auto"/>
            </w:pPr>
            <w:r w:rsidRPr="00663AE3">
              <w:t>3</w:t>
            </w:r>
          </w:p>
        </w:tc>
        <w:tc>
          <w:tcPr>
            <w:tcW w:w="6804" w:type="dxa"/>
          </w:tcPr>
          <w:p w14:paraId="75118A03"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Gjennomføre møte med mål om å få frem alle relevante opplysninger før vedtak fattes. Vedtak og tiltak dokumenteres i skjema tilpasset den aktuelle saken.</w:t>
            </w:r>
          </w:p>
        </w:tc>
        <w:tc>
          <w:tcPr>
            <w:tcW w:w="1637" w:type="dxa"/>
          </w:tcPr>
          <w:p w14:paraId="3CE881F6"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 Sertifisering (SET)</w:t>
            </w:r>
          </w:p>
        </w:tc>
      </w:tr>
      <w:tr w:rsidR="00663AE3" w:rsidRPr="00663AE3" w14:paraId="21DCA8F3"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15AB4BD8" w14:textId="77777777" w:rsidR="00663AE3" w:rsidRPr="00663AE3" w:rsidRDefault="00663AE3" w:rsidP="00663AE3">
            <w:pPr>
              <w:spacing w:before="0" w:line="240" w:lineRule="auto"/>
            </w:pPr>
            <w:r w:rsidRPr="00663AE3">
              <w:t>4</w:t>
            </w:r>
          </w:p>
        </w:tc>
        <w:tc>
          <w:tcPr>
            <w:tcW w:w="6804" w:type="dxa"/>
          </w:tcPr>
          <w:p w14:paraId="678953A4"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Vedtak fattes og formidles fører gjennom personalansvarlig leder.</w:t>
            </w:r>
          </w:p>
        </w:tc>
        <w:tc>
          <w:tcPr>
            <w:tcW w:w="1637" w:type="dxa"/>
          </w:tcPr>
          <w:p w14:paraId="1A5AA0EF"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 Sertifisering (SET)</w:t>
            </w:r>
          </w:p>
        </w:tc>
      </w:tr>
      <w:tr w:rsidR="00663AE3" w:rsidRPr="00663AE3" w14:paraId="0EA59571" w14:textId="77777777" w:rsidTr="00F86B02">
        <w:trPr>
          <w:trHeight w:val="300"/>
        </w:trPr>
        <w:tc>
          <w:tcPr>
            <w:cnfStyle w:val="001000000000" w:firstRow="0" w:lastRow="0" w:firstColumn="1" w:lastColumn="0" w:oddVBand="0" w:evenVBand="0" w:oddHBand="0" w:evenHBand="0" w:firstRowFirstColumn="0" w:firstRowLastColumn="0" w:lastRowFirstColumn="0" w:lastRowLastColumn="0"/>
            <w:tcW w:w="846" w:type="dxa"/>
          </w:tcPr>
          <w:p w14:paraId="294A27A1" w14:textId="77777777" w:rsidR="00663AE3" w:rsidRPr="00663AE3" w:rsidRDefault="00663AE3" w:rsidP="00663AE3">
            <w:pPr>
              <w:spacing w:before="0" w:line="240" w:lineRule="auto"/>
            </w:pPr>
            <w:r w:rsidRPr="00663AE3">
              <w:t>5</w:t>
            </w:r>
          </w:p>
        </w:tc>
        <w:tc>
          <w:tcPr>
            <w:tcW w:w="6804" w:type="dxa"/>
          </w:tcPr>
          <w:p w14:paraId="1CDF0B8E"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Begrunnelse for tilbakekall registreres i sertifikatregister</w:t>
            </w:r>
          </w:p>
        </w:tc>
        <w:tc>
          <w:tcPr>
            <w:tcW w:w="1637" w:type="dxa"/>
          </w:tcPr>
          <w:p w14:paraId="33CB05AD"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 Sertifisering (SET)</w:t>
            </w:r>
          </w:p>
        </w:tc>
      </w:tr>
    </w:tbl>
    <w:p w14:paraId="46E52D57" w14:textId="77777777" w:rsidR="00663AE3" w:rsidRPr="00663AE3" w:rsidRDefault="00663AE3" w:rsidP="00CC2C12">
      <w:pPr>
        <w:pStyle w:val="STY3Overskrift111"/>
      </w:pPr>
      <w:bookmarkStart w:id="47" w:name="_Toc120220773"/>
      <w:bookmarkStart w:id="48" w:name="_Toc135914510"/>
      <w:r w:rsidRPr="00663AE3">
        <w:t>Hvilke vurderingsmomenter som legges til grunn</w:t>
      </w:r>
      <w:bookmarkEnd w:id="47"/>
      <w:bookmarkEnd w:id="48"/>
    </w:p>
    <w:tbl>
      <w:tblPr>
        <w:tblStyle w:val="BaneNOR21"/>
        <w:tblW w:w="9287" w:type="dxa"/>
        <w:tblLayout w:type="fixed"/>
        <w:tblLook w:val="04A0" w:firstRow="1" w:lastRow="0" w:firstColumn="1" w:lastColumn="0" w:noHBand="0" w:noVBand="1"/>
      </w:tblPr>
      <w:tblGrid>
        <w:gridCol w:w="846"/>
        <w:gridCol w:w="6804"/>
        <w:gridCol w:w="1637"/>
      </w:tblGrid>
      <w:tr w:rsidR="00663AE3" w:rsidRPr="00663AE3" w14:paraId="2F549D12" w14:textId="77777777" w:rsidTr="00F86B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1094BF4" w14:textId="77777777" w:rsidR="00663AE3" w:rsidRPr="00663AE3" w:rsidRDefault="00663AE3" w:rsidP="00663AE3">
            <w:pPr>
              <w:spacing w:before="0" w:line="240" w:lineRule="auto"/>
            </w:pPr>
            <w:r w:rsidRPr="00663AE3">
              <w:t>Trinn</w:t>
            </w:r>
          </w:p>
        </w:tc>
        <w:tc>
          <w:tcPr>
            <w:tcW w:w="6804" w:type="dxa"/>
          </w:tcPr>
          <w:p w14:paraId="3CB3C3C8"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Aktivitet</w:t>
            </w:r>
          </w:p>
        </w:tc>
        <w:tc>
          <w:tcPr>
            <w:tcW w:w="1637" w:type="dxa"/>
          </w:tcPr>
          <w:p w14:paraId="576A97F6"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Ansvarlig</w:t>
            </w:r>
          </w:p>
        </w:tc>
      </w:tr>
      <w:tr w:rsidR="00663AE3" w:rsidRPr="00663AE3" w14:paraId="656CFB78"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5C1A9A2C" w14:textId="77777777" w:rsidR="00663AE3" w:rsidRPr="00663AE3" w:rsidRDefault="00663AE3" w:rsidP="00663AE3">
            <w:pPr>
              <w:spacing w:before="0" w:line="240" w:lineRule="auto"/>
            </w:pPr>
            <w:r w:rsidRPr="00663AE3">
              <w:t>0</w:t>
            </w:r>
          </w:p>
        </w:tc>
        <w:tc>
          <w:tcPr>
            <w:tcW w:w="6804" w:type="dxa"/>
          </w:tcPr>
          <w:p w14:paraId="039973A3"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Ved vedtak om hvorvidt tilbakekall skal finne sted, og eventuelt for hvor lenge, vektlegges relevante omstendigheter og eventuelle tidligere forhold.</w:t>
            </w:r>
          </w:p>
        </w:tc>
        <w:tc>
          <w:tcPr>
            <w:tcW w:w="1637" w:type="dxa"/>
          </w:tcPr>
          <w:p w14:paraId="30F5EC0A"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 Sertifisering (SET)</w:t>
            </w:r>
          </w:p>
        </w:tc>
      </w:tr>
      <w:tr w:rsidR="00663AE3" w:rsidRPr="00663AE3" w14:paraId="19A29872"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20F82182" w14:textId="77777777" w:rsidR="00663AE3" w:rsidRPr="00663AE3" w:rsidRDefault="00663AE3" w:rsidP="00663AE3">
            <w:pPr>
              <w:spacing w:before="0" w:line="240" w:lineRule="auto"/>
            </w:pPr>
            <w:r w:rsidRPr="00663AE3">
              <w:t>1</w:t>
            </w:r>
          </w:p>
        </w:tc>
        <w:tc>
          <w:tcPr>
            <w:tcW w:w="6804" w:type="dxa"/>
          </w:tcPr>
          <w:p w14:paraId="6A2A35D1"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Vurdering av skadepotensiale, spesielt personskade, vurderes før vedtak fattes.</w:t>
            </w:r>
          </w:p>
        </w:tc>
        <w:tc>
          <w:tcPr>
            <w:tcW w:w="1637" w:type="dxa"/>
          </w:tcPr>
          <w:p w14:paraId="705F789A"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w:t>
            </w:r>
          </w:p>
        </w:tc>
      </w:tr>
      <w:tr w:rsidR="00663AE3" w:rsidRPr="00663AE3" w14:paraId="59E8E1C0"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0DBF017E" w14:textId="77777777" w:rsidR="00663AE3" w:rsidRPr="00663AE3" w:rsidRDefault="00663AE3" w:rsidP="00663AE3">
            <w:pPr>
              <w:spacing w:before="0" w:line="240" w:lineRule="auto"/>
            </w:pPr>
            <w:r w:rsidRPr="00663AE3">
              <w:t>2</w:t>
            </w:r>
          </w:p>
        </w:tc>
        <w:tc>
          <w:tcPr>
            <w:tcW w:w="6804" w:type="dxa"/>
          </w:tcPr>
          <w:p w14:paraId="73A8FB76"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Eventuelle formildende omstendigheter, advarsler og tidligere tilbakekall de siste 5 år vurderes før endelig vedtak fattes.</w:t>
            </w:r>
          </w:p>
        </w:tc>
        <w:tc>
          <w:tcPr>
            <w:tcW w:w="1637" w:type="dxa"/>
          </w:tcPr>
          <w:p w14:paraId="34C3E304"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 Sertifisering (SET)</w:t>
            </w:r>
          </w:p>
        </w:tc>
      </w:tr>
    </w:tbl>
    <w:p w14:paraId="327C251B" w14:textId="77777777" w:rsidR="00663AE3" w:rsidRPr="00663AE3" w:rsidRDefault="00663AE3" w:rsidP="00CC2C12">
      <w:pPr>
        <w:pStyle w:val="STY3Overskrift111"/>
      </w:pPr>
      <w:bookmarkStart w:id="49" w:name="_Toc120220774"/>
      <w:bookmarkStart w:id="50" w:name="_Toc135914511"/>
      <w:r w:rsidRPr="00663AE3">
        <w:t>Hvordan vedtak formidles og adgang til å påklage vedtaket</w:t>
      </w:r>
      <w:bookmarkEnd w:id="49"/>
      <w:bookmarkEnd w:id="50"/>
    </w:p>
    <w:tbl>
      <w:tblPr>
        <w:tblStyle w:val="BaneNOR21"/>
        <w:tblW w:w="9287" w:type="dxa"/>
        <w:tblLayout w:type="fixed"/>
        <w:tblLook w:val="04A0" w:firstRow="1" w:lastRow="0" w:firstColumn="1" w:lastColumn="0" w:noHBand="0" w:noVBand="1"/>
      </w:tblPr>
      <w:tblGrid>
        <w:gridCol w:w="846"/>
        <w:gridCol w:w="6804"/>
        <w:gridCol w:w="1637"/>
      </w:tblGrid>
      <w:tr w:rsidR="00663AE3" w:rsidRPr="00663AE3" w14:paraId="648D3519" w14:textId="77777777" w:rsidTr="00F86B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FA847F6" w14:textId="77777777" w:rsidR="00663AE3" w:rsidRPr="00663AE3" w:rsidRDefault="00663AE3" w:rsidP="00663AE3">
            <w:pPr>
              <w:spacing w:before="0" w:line="240" w:lineRule="auto"/>
            </w:pPr>
            <w:r w:rsidRPr="00663AE3">
              <w:t>Trinn</w:t>
            </w:r>
          </w:p>
        </w:tc>
        <w:tc>
          <w:tcPr>
            <w:tcW w:w="6804" w:type="dxa"/>
          </w:tcPr>
          <w:p w14:paraId="55DD8953"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Aktivitet</w:t>
            </w:r>
          </w:p>
        </w:tc>
        <w:tc>
          <w:tcPr>
            <w:tcW w:w="1637" w:type="dxa"/>
          </w:tcPr>
          <w:p w14:paraId="2EEA10A4" w14:textId="77777777" w:rsidR="00663AE3" w:rsidRPr="00663AE3" w:rsidRDefault="00663AE3" w:rsidP="00663AE3">
            <w:pPr>
              <w:spacing w:before="0" w:line="240" w:lineRule="auto"/>
              <w:cnfStyle w:val="100000000000" w:firstRow="1" w:lastRow="0" w:firstColumn="0" w:lastColumn="0" w:oddVBand="0" w:evenVBand="0" w:oddHBand="0" w:evenHBand="0" w:firstRowFirstColumn="0" w:firstRowLastColumn="0" w:lastRowFirstColumn="0" w:lastRowLastColumn="0"/>
            </w:pPr>
            <w:r w:rsidRPr="00663AE3">
              <w:t>Ansvarlig</w:t>
            </w:r>
          </w:p>
        </w:tc>
      </w:tr>
      <w:tr w:rsidR="00663AE3" w:rsidRPr="00663AE3" w14:paraId="167C1E19"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183AF1E7" w14:textId="77777777" w:rsidR="00663AE3" w:rsidRPr="00663AE3" w:rsidRDefault="00663AE3" w:rsidP="00663AE3">
            <w:pPr>
              <w:spacing w:before="0" w:line="240" w:lineRule="auto"/>
              <w:rPr>
                <w:rFonts w:cs="Arial"/>
              </w:rPr>
            </w:pPr>
            <w:r w:rsidRPr="00663AE3">
              <w:rPr>
                <w:rFonts w:cs="Arial"/>
              </w:rPr>
              <w:t>0</w:t>
            </w:r>
          </w:p>
        </w:tc>
        <w:tc>
          <w:tcPr>
            <w:tcW w:w="6804" w:type="dxa"/>
          </w:tcPr>
          <w:p w14:paraId="285EDB06"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Vedtak med tilhørende tiltak blir formidlet fører og personalansvarlig leder i møtet, bekreftes skriftlig og opplysninger om klagetilgang gis ved fortsatt tilbakekalling av sertifikat.</w:t>
            </w:r>
          </w:p>
        </w:tc>
        <w:tc>
          <w:tcPr>
            <w:tcW w:w="1637" w:type="dxa"/>
          </w:tcPr>
          <w:p w14:paraId="5A05402F"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 Sertifisering (SET)</w:t>
            </w:r>
          </w:p>
        </w:tc>
      </w:tr>
      <w:tr w:rsidR="00663AE3" w:rsidRPr="00663AE3" w14:paraId="159C0929"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329B6273" w14:textId="77777777" w:rsidR="00663AE3" w:rsidRPr="00663AE3" w:rsidRDefault="00663AE3" w:rsidP="00663AE3">
            <w:pPr>
              <w:spacing w:before="0" w:line="240" w:lineRule="auto"/>
            </w:pPr>
            <w:r w:rsidRPr="00663AE3">
              <w:t>1</w:t>
            </w:r>
          </w:p>
        </w:tc>
        <w:tc>
          <w:tcPr>
            <w:tcW w:w="6804" w:type="dxa"/>
          </w:tcPr>
          <w:p w14:paraId="0E1CA68E"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Ved advarsel oppheves tilbakekalling av sertifikatet når møtet er hevet.</w:t>
            </w:r>
          </w:p>
        </w:tc>
        <w:tc>
          <w:tcPr>
            <w:tcW w:w="1637" w:type="dxa"/>
          </w:tcPr>
          <w:p w14:paraId="7C2E41B7"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DROPS/SET</w:t>
            </w:r>
          </w:p>
        </w:tc>
      </w:tr>
      <w:tr w:rsidR="00663AE3" w:rsidRPr="00663AE3" w14:paraId="5397BBFC"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1E183127" w14:textId="77777777" w:rsidR="00663AE3" w:rsidRPr="00663AE3" w:rsidRDefault="00663AE3" w:rsidP="00663AE3">
            <w:pPr>
              <w:spacing w:before="0" w:line="240" w:lineRule="auto"/>
            </w:pPr>
            <w:r w:rsidRPr="00663AE3">
              <w:lastRenderedPageBreak/>
              <w:t>2</w:t>
            </w:r>
          </w:p>
        </w:tc>
        <w:tc>
          <w:tcPr>
            <w:tcW w:w="6804" w:type="dxa"/>
          </w:tcPr>
          <w:p w14:paraId="2122750B"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Ved fortsatt tilbakekalling, midlertidig eller permanent, får fører og personalansvarlig leder vedtaket tilsendt.</w:t>
            </w:r>
          </w:p>
        </w:tc>
        <w:tc>
          <w:tcPr>
            <w:tcW w:w="1637" w:type="dxa"/>
          </w:tcPr>
          <w:p w14:paraId="41F0F299"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DROPS</w:t>
            </w:r>
          </w:p>
        </w:tc>
      </w:tr>
      <w:tr w:rsidR="00663AE3" w:rsidRPr="00663AE3" w14:paraId="675E3394"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7F139BAB" w14:textId="77777777" w:rsidR="00663AE3" w:rsidRPr="00663AE3" w:rsidRDefault="00663AE3" w:rsidP="00663AE3">
            <w:pPr>
              <w:spacing w:before="0" w:line="240" w:lineRule="auto"/>
            </w:pPr>
            <w:r w:rsidRPr="00663AE3">
              <w:t>3</w:t>
            </w:r>
          </w:p>
        </w:tc>
        <w:tc>
          <w:tcPr>
            <w:tcW w:w="6804" w:type="dxa"/>
          </w:tcPr>
          <w:p w14:paraId="2E47E941"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Eventuell klage sendes: driftsoperativtsenter@banenor.no innen to uker etter vedtak er fattet.</w:t>
            </w:r>
          </w:p>
        </w:tc>
        <w:tc>
          <w:tcPr>
            <w:tcW w:w="1637" w:type="dxa"/>
          </w:tcPr>
          <w:p w14:paraId="17CC3F74"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Sikkerhetsleder/</w:t>
            </w:r>
          </w:p>
          <w:p w14:paraId="11AAFAA5"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Personalansvarlig leder</w:t>
            </w:r>
          </w:p>
        </w:tc>
      </w:tr>
      <w:tr w:rsidR="00663AE3" w:rsidRPr="00663AE3" w14:paraId="5CD1B396" w14:textId="77777777" w:rsidTr="00F86B02">
        <w:tc>
          <w:tcPr>
            <w:cnfStyle w:val="001000000000" w:firstRow="0" w:lastRow="0" w:firstColumn="1" w:lastColumn="0" w:oddVBand="0" w:evenVBand="0" w:oddHBand="0" w:evenHBand="0" w:firstRowFirstColumn="0" w:firstRowLastColumn="0" w:lastRowFirstColumn="0" w:lastRowLastColumn="0"/>
            <w:tcW w:w="846" w:type="dxa"/>
          </w:tcPr>
          <w:p w14:paraId="23ED91FA" w14:textId="77777777" w:rsidR="00663AE3" w:rsidRPr="00663AE3" w:rsidRDefault="00663AE3" w:rsidP="00663AE3">
            <w:pPr>
              <w:spacing w:before="0" w:line="240" w:lineRule="auto"/>
            </w:pPr>
            <w:r w:rsidRPr="00663AE3">
              <w:t>4</w:t>
            </w:r>
          </w:p>
        </w:tc>
        <w:tc>
          <w:tcPr>
            <w:tcW w:w="6804" w:type="dxa"/>
          </w:tcPr>
          <w:p w14:paraId="6C05FC29"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r w:rsidRPr="00663AE3">
              <w:t>Klagen behandles av nedsatt utvalg innen tre uker etter mottatt klage. Beslutningen sendes uten forsinkelse og med informasjon om endelig vedtak.</w:t>
            </w:r>
          </w:p>
        </w:tc>
        <w:tc>
          <w:tcPr>
            <w:tcW w:w="1637" w:type="dxa"/>
          </w:tcPr>
          <w:p w14:paraId="3CA790A7" w14:textId="467A0874" w:rsidR="00663AE3" w:rsidRPr="00663AE3" w:rsidRDefault="00CC2C12" w:rsidP="00663AE3">
            <w:pPr>
              <w:spacing w:before="0" w:line="240" w:lineRule="auto"/>
              <w:cnfStyle w:val="000000000000" w:firstRow="0" w:lastRow="0" w:firstColumn="0" w:lastColumn="0" w:oddVBand="0" w:evenVBand="0" w:oddHBand="0" w:evenHBand="0" w:firstRowFirstColumn="0" w:firstRowLastColumn="0" w:lastRowFirstColumn="0" w:lastRowLastColumn="0"/>
            </w:pPr>
            <w:r>
              <w:t>Direktør Transport</w:t>
            </w:r>
          </w:p>
          <w:p w14:paraId="036535E8" w14:textId="77777777" w:rsidR="00663AE3" w:rsidRPr="00663AE3" w:rsidRDefault="00663AE3" w:rsidP="00663AE3">
            <w:pPr>
              <w:spacing w:before="0" w:line="240" w:lineRule="auto"/>
              <w:cnfStyle w:val="000000000000" w:firstRow="0" w:lastRow="0" w:firstColumn="0" w:lastColumn="0" w:oddVBand="0" w:evenVBand="0" w:oddHBand="0" w:evenHBand="0" w:firstRowFirstColumn="0" w:firstRowLastColumn="0" w:lastRowFirstColumn="0" w:lastRowLastColumn="0"/>
            </w:pPr>
          </w:p>
        </w:tc>
      </w:tr>
    </w:tbl>
    <w:p w14:paraId="1B30ADAE" w14:textId="77777777" w:rsidR="00967CB6" w:rsidRDefault="00967CB6" w:rsidP="00967CB6">
      <w:pPr>
        <w:pStyle w:val="STY3Overskrift1"/>
      </w:pPr>
      <w:bookmarkStart w:id="51" w:name="_Toc135914512"/>
      <w:r>
        <w:t>Revisjonsoversikt</w:t>
      </w:r>
      <w:bookmarkEnd w:id="51"/>
    </w:p>
    <w:tbl>
      <w:tblPr>
        <w:tblStyle w:val="BaneNOR"/>
        <w:tblW w:w="0" w:type="auto"/>
        <w:tblLook w:val="04A0" w:firstRow="1" w:lastRow="0" w:firstColumn="1" w:lastColumn="0" w:noHBand="0" w:noVBand="1"/>
      </w:tblPr>
      <w:tblGrid>
        <w:gridCol w:w="1271"/>
        <w:gridCol w:w="1418"/>
        <w:gridCol w:w="6598"/>
      </w:tblGrid>
      <w:tr w:rsidR="00967CB6" w14:paraId="1B30ADB3" w14:textId="77777777" w:rsidTr="0016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B30ADB0" w14:textId="77777777" w:rsidR="00967CB6" w:rsidRDefault="00967CB6" w:rsidP="00967CB6">
            <w:pPr>
              <w:pStyle w:val="STY3Tabelltittel"/>
            </w:pPr>
            <w:r>
              <w:t>Rev nr</w:t>
            </w:r>
          </w:p>
        </w:tc>
        <w:tc>
          <w:tcPr>
            <w:tcW w:w="1418" w:type="dxa"/>
          </w:tcPr>
          <w:p w14:paraId="1B30ADB1"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1B30ADB2"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Hovedendring</w:t>
            </w:r>
          </w:p>
        </w:tc>
      </w:tr>
      <w:tr w:rsidR="00967CB6" w14:paraId="1B30ADB7" w14:textId="77777777" w:rsidTr="00163B89">
        <w:tc>
          <w:tcPr>
            <w:cnfStyle w:val="001000000000" w:firstRow="0" w:lastRow="0" w:firstColumn="1" w:lastColumn="0" w:oddVBand="0" w:evenVBand="0" w:oddHBand="0" w:evenHBand="0" w:firstRowFirstColumn="0" w:firstRowLastColumn="0" w:lastRowFirstColumn="0" w:lastRowLastColumn="0"/>
            <w:tcW w:w="1271" w:type="dxa"/>
          </w:tcPr>
          <w:p w14:paraId="1B30ADB4" w14:textId="3E5AD365" w:rsidR="00967CB6" w:rsidRDefault="001A2E29" w:rsidP="00967CB6">
            <w:pPr>
              <w:pStyle w:val="STY3Tabellradtekst"/>
            </w:pPr>
            <w:r>
              <w:t>008</w:t>
            </w:r>
          </w:p>
        </w:tc>
        <w:tc>
          <w:tcPr>
            <w:tcW w:w="1418" w:type="dxa"/>
          </w:tcPr>
          <w:p w14:paraId="1B30ADB5" w14:textId="385CA50E" w:rsidR="00967CB6" w:rsidRDefault="001A2E29" w:rsidP="00967CB6">
            <w:pPr>
              <w:pStyle w:val="STY3Tabellradtekst"/>
              <w:cnfStyle w:val="000000000000" w:firstRow="0" w:lastRow="0" w:firstColumn="0" w:lastColumn="0" w:oddVBand="0" w:evenVBand="0" w:oddHBand="0" w:evenHBand="0" w:firstRowFirstColumn="0" w:firstRowLastColumn="0" w:lastRowFirstColumn="0" w:lastRowLastColumn="0"/>
            </w:pPr>
            <w:r w:rsidRPr="001A2E29">
              <w:t>23.06.2025</w:t>
            </w:r>
          </w:p>
        </w:tc>
        <w:tc>
          <w:tcPr>
            <w:tcW w:w="6598" w:type="dxa"/>
          </w:tcPr>
          <w:p w14:paraId="1B30ADB6" w14:textId="664FE49D" w:rsidR="00967CB6" w:rsidRDefault="001A2E29" w:rsidP="00967CB6">
            <w:pPr>
              <w:pStyle w:val="STY3Tabellradtekst"/>
              <w:cnfStyle w:val="000000000000" w:firstRow="0" w:lastRow="0" w:firstColumn="0" w:lastColumn="0" w:oddVBand="0" w:evenVBand="0" w:oddHBand="0" w:evenHBand="0" w:firstRowFirstColumn="0" w:firstRowLastColumn="0" w:lastRowFirstColumn="0" w:lastRowLastColumn="0"/>
            </w:pPr>
            <w:r w:rsidRPr="001A2E29">
              <w:t>Mindre endringer og presiseringer</w:t>
            </w:r>
          </w:p>
        </w:tc>
      </w:tr>
    </w:tbl>
    <w:p w14:paraId="1B30ADB8" w14:textId="77777777" w:rsidR="00967CB6" w:rsidRDefault="00967CB6" w:rsidP="00967CB6">
      <w:pPr>
        <w:pStyle w:val="STY3Brdtekst"/>
      </w:pPr>
    </w:p>
    <w:sectPr w:rsidR="00967CB6" w:rsidSect="00D90F59">
      <w:headerReference w:type="default" r:id="rId10"/>
      <w:footerReference w:type="default" r:id="rId11"/>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FA19" w14:textId="77777777" w:rsidR="00AA126E" w:rsidRDefault="00AA126E" w:rsidP="00636642">
      <w:pPr>
        <w:spacing w:before="0" w:line="240" w:lineRule="auto"/>
      </w:pPr>
      <w:r>
        <w:separator/>
      </w:r>
    </w:p>
  </w:endnote>
  <w:endnote w:type="continuationSeparator" w:id="0">
    <w:p w14:paraId="31279367" w14:textId="77777777" w:rsidR="00AA126E" w:rsidRDefault="00AA126E"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ADD4" w14:textId="27723EA3" w:rsidR="00636642" w:rsidRPr="00636642" w:rsidRDefault="00BA1D94" w:rsidP="00235F38">
    <w:pPr>
      <w:pStyle w:val="Bunntekst"/>
      <w:tabs>
        <w:tab w:val="left" w:pos="7144"/>
      </w:tabs>
      <w:rPr>
        <w:i/>
      </w:rPr>
    </w:pPr>
    <w:r>
      <w:rPr>
        <w:b/>
        <w:noProof/>
      </w:rPr>
      <mc:AlternateContent>
        <mc:Choice Requires="wps">
          <w:drawing>
            <wp:anchor distT="0" distB="0" distL="114300" distR="114300" simplePos="0" relativeHeight="251660288" behindDoc="0" locked="0" layoutInCell="0" allowOverlap="1" wp14:anchorId="64D9B79F" wp14:editId="551DE9A7">
              <wp:simplePos x="0" y="0"/>
              <wp:positionH relativeFrom="page">
                <wp:posOffset>0</wp:posOffset>
              </wp:positionH>
              <wp:positionV relativeFrom="page">
                <wp:posOffset>10248900</wp:posOffset>
              </wp:positionV>
              <wp:extent cx="7560310" cy="252095"/>
              <wp:effectExtent l="0" t="0" r="0" b="14605"/>
              <wp:wrapNone/>
              <wp:docPr id="3" name="MSIPCMba2849879c82bfac8c75ddcf"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B4BD99" w14:textId="03A507CB" w:rsidR="00BA1D94" w:rsidRPr="00BA1D94" w:rsidRDefault="00BA1D94" w:rsidP="00BA1D94">
                          <w:pPr>
                            <w:spacing w:before="0"/>
                            <w:rPr>
                              <w:rFonts w:cs="Arial"/>
                              <w:color w:val="FF8C00"/>
                            </w:rPr>
                          </w:pPr>
                          <w:r w:rsidRPr="00BA1D94">
                            <w:rPr>
                              <w:rFonts w:cs="Arial"/>
                              <w:color w:val="FF8C00"/>
                            </w:rPr>
                            <w:t>I N T E R 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D9B79F" id="_x0000_t202" coordsize="21600,21600" o:spt="202" path="m,l,21600r21600,l21600,xe">
              <v:stroke joinstyle="miter"/>
              <v:path gradientshapeok="t" o:connecttype="rect"/>
            </v:shapetype>
            <v:shape id="MSIPCMba2849879c82bfac8c75ddcf" o:spid="_x0000_s1027" type="#_x0000_t202" alt="{&quot;HashCode&quot;:-995154814,&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28B4BD99" w14:textId="03A507CB" w:rsidR="00BA1D94" w:rsidRPr="00BA1D94" w:rsidRDefault="00BA1D94" w:rsidP="00BA1D94">
                    <w:pPr>
                      <w:spacing w:before="0"/>
                      <w:rPr>
                        <w:rFonts w:cs="Arial"/>
                        <w:color w:val="FF8C00"/>
                      </w:rPr>
                    </w:pPr>
                    <w:r w:rsidRPr="00BA1D94">
                      <w:rPr>
                        <w:rFonts w:cs="Arial"/>
                        <w:color w:val="FF8C00"/>
                      </w:rPr>
                      <w:t>I N T E R N</w:t>
                    </w:r>
                  </w:p>
                </w:txbxContent>
              </v:textbox>
              <w10:wrap anchorx="page" anchory="page"/>
            </v:shape>
          </w:pict>
        </mc:Fallback>
      </mc:AlternateContent>
    </w:r>
    <w:r w:rsidR="00636642" w:rsidRPr="00636642">
      <w:rPr>
        <w:b/>
      </w:rPr>
      <w:t>Utskriften er en kopi av dokumentet.</w:t>
    </w:r>
    <w:r w:rsidR="00636642" w:rsidRPr="00636642">
      <w:t xml:space="preserve"> Siste revisjon finnes i det elektroniske styringssystemet.</w:t>
    </w:r>
    <w:r w:rsidR="00D90F59">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sidR="005712EC">
      <w:rPr>
        <w:noProof/>
      </w:rPr>
      <w:t>00.00.0000</w:t>
    </w:r>
    <w:r w:rsidR="00636642"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344D5" w14:textId="77777777" w:rsidR="00AA126E" w:rsidRDefault="00AA126E" w:rsidP="00636642">
      <w:pPr>
        <w:spacing w:before="0" w:line="240" w:lineRule="auto"/>
      </w:pPr>
      <w:r>
        <w:separator/>
      </w:r>
    </w:p>
  </w:footnote>
  <w:footnote w:type="continuationSeparator" w:id="0">
    <w:p w14:paraId="3470EAC2" w14:textId="77777777" w:rsidR="00AA126E" w:rsidRDefault="00AA126E"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D90F59" w14:paraId="1B30ADC1" w14:textId="77777777" w:rsidTr="00D90F59">
      <w:tc>
        <w:tcPr>
          <w:tcW w:w="2408" w:type="dxa"/>
          <w:vMerge w:val="restart"/>
        </w:tcPr>
        <w:p w14:paraId="1B30ADBE" w14:textId="5A60FE57" w:rsidR="00D90F59" w:rsidRDefault="00BA1D94">
          <w:pPr>
            <w:pStyle w:val="Topptekst"/>
          </w:pPr>
          <w:r>
            <w:rPr>
              <w:noProof/>
              <w:lang w:val="en-US"/>
            </w:rPr>
            <mc:AlternateContent>
              <mc:Choice Requires="wps">
                <w:drawing>
                  <wp:anchor distT="0" distB="0" distL="114300" distR="114300" simplePos="0" relativeHeight="251661312" behindDoc="0" locked="0" layoutInCell="0" allowOverlap="1" wp14:anchorId="560A476A" wp14:editId="0AA6C8C7">
                    <wp:simplePos x="0" y="0"/>
                    <wp:positionH relativeFrom="page">
                      <wp:posOffset>0</wp:posOffset>
                    </wp:positionH>
                    <wp:positionV relativeFrom="page">
                      <wp:posOffset>190500</wp:posOffset>
                    </wp:positionV>
                    <wp:extent cx="7560310" cy="252095"/>
                    <wp:effectExtent l="0" t="0" r="0" b="14605"/>
                    <wp:wrapNone/>
                    <wp:docPr id="4" name="MSIPCM71a44f84b2cf9623dfd21ae7"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F46BF0" w14:textId="2610930E" w:rsidR="00BA1D94" w:rsidRPr="00BA1D94" w:rsidRDefault="00BA1D94" w:rsidP="00BA1D94">
                                <w:pPr>
                                  <w:spacing w:before="0"/>
                                  <w:jc w:val="right"/>
                                  <w:rPr>
                                    <w:rFonts w:cs="Arial"/>
                                    <w:color w:val="FF8C00"/>
                                  </w:rPr>
                                </w:pPr>
                                <w:r w:rsidRPr="00BA1D94">
                                  <w:rPr>
                                    <w:rFonts w:cs="Arial"/>
                                    <w:color w:val="FF8C00"/>
                                  </w:rPr>
                                  <w:t>I N T E R 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60A476A" id="_x0000_t202" coordsize="21600,21600" o:spt="202" path="m,l,21600r21600,l21600,xe">
                    <v:stroke joinstyle="miter"/>
                    <v:path gradientshapeok="t" o:connecttype="rect"/>
                  </v:shapetype>
                  <v:shape id="MSIPCM71a44f84b2cf9623dfd21ae7"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1CF46BF0" w14:textId="2610930E" w:rsidR="00BA1D94" w:rsidRPr="00BA1D94" w:rsidRDefault="00BA1D94" w:rsidP="00BA1D94">
                          <w:pPr>
                            <w:spacing w:before="0"/>
                            <w:jc w:val="right"/>
                            <w:rPr>
                              <w:rFonts w:cs="Arial"/>
                              <w:color w:val="FF8C00"/>
                            </w:rPr>
                          </w:pPr>
                          <w:r w:rsidRPr="00BA1D94">
                            <w:rPr>
                              <w:rFonts w:cs="Arial"/>
                              <w:color w:val="FF8C00"/>
                            </w:rPr>
                            <w:t>I N T E R N</w:t>
                          </w:r>
                        </w:p>
                      </w:txbxContent>
                    </v:textbox>
                    <w10:wrap anchorx="page" anchory="page"/>
                  </v:shape>
                </w:pict>
              </mc:Fallback>
            </mc:AlternateContent>
          </w:r>
          <w:r w:rsidR="00D90F59">
            <w:rPr>
              <w:noProof/>
              <w:lang w:val="en-US"/>
            </w:rPr>
            <w:drawing>
              <wp:inline distT="0" distB="0" distL="0" distR="0" wp14:anchorId="1B30ADD7" wp14:editId="1B30ADD8">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1B30ADBF" w14:textId="09F9D1C5" w:rsidR="00D90F59" w:rsidRPr="00E32A15" w:rsidRDefault="001A2E29" w:rsidP="00357E07">
          <w:pPr>
            <w:pStyle w:val="Topptekst"/>
            <w:ind w:right="198"/>
            <w:rPr>
              <w:b/>
            </w:rPr>
          </w:pPr>
          <w:sdt>
            <w:sdtPr>
              <w:rPr>
                <w:b/>
              </w:rPr>
              <w:id w:val="1113706310"/>
              <w:placeholder>
                <w:docPart w:val="9D703EDAFEC8438A8B6D4BA7A055561D"/>
              </w:placeholder>
              <w:dataBinding w:prefixMappings="xmlns:ns0='http://software-innovation/documentproduction' " w:xpath="/ns0:customXmlPart[1]/ns0:view[1]/ns0:fields[1]/ns0:field[1]" w:storeItemID="{FC0AFCCC-FC64-4ED0-B8C5-E8F27050DC4C}"/>
              <w:text/>
            </w:sdtPr>
            <w:sdtEndPr/>
            <w:sdtContent>
              <w:r w:rsidR="00BA1D94">
                <w:rPr>
                  <w:b/>
                </w:rPr>
                <w:t>Krav til intern opplæring for sertifisering av førere i Bane NOR - instruks</w:t>
              </w:r>
            </w:sdtContent>
          </w:sdt>
        </w:p>
      </w:tc>
      <w:tc>
        <w:tcPr>
          <w:tcW w:w="2134" w:type="dxa"/>
        </w:tcPr>
        <w:p w14:paraId="1B30ADC0" w14:textId="29750FE9" w:rsidR="00D90F59" w:rsidRPr="00E32A15" w:rsidRDefault="001A2E29">
          <w:pPr>
            <w:pStyle w:val="Topptekst"/>
            <w:rPr>
              <w:b/>
            </w:rPr>
          </w:pPr>
          <w:sdt>
            <w:sdtPr>
              <w:rPr>
                <w:b/>
              </w:rPr>
              <w:id w:val="-585455944"/>
              <w:placeholder>
                <w:docPart w:val="B66C79F7155048D3A9E7D81FB410C9B6"/>
              </w:placeholder>
              <w:dataBinding w:prefixMappings="xmlns:ns0='http://software-innovation/documentproduction' " w:xpath="/ns0:customXmlPart[1]/ns0:view[1]/ns0:fields[1]/ns0:field[3]" w:storeItemID="{FC0AFCCC-FC64-4ED0-B8C5-E8F27050DC4C}"/>
              <w:text/>
            </w:sdtPr>
            <w:sdtEndPr/>
            <w:sdtContent>
              <w:r w:rsidR="00BA1D94">
                <w:rPr>
                  <w:b/>
                </w:rPr>
                <w:t>STY-604016</w:t>
              </w:r>
            </w:sdtContent>
          </w:sdt>
        </w:p>
      </w:tc>
    </w:tr>
    <w:tr w:rsidR="00D90F59" w14:paraId="1B30ADC5" w14:textId="77777777" w:rsidTr="00D90F59">
      <w:tc>
        <w:tcPr>
          <w:tcW w:w="2408" w:type="dxa"/>
          <w:vMerge/>
        </w:tcPr>
        <w:p w14:paraId="1B30ADC2" w14:textId="77777777" w:rsidR="00D90F59" w:rsidRDefault="00D90F59">
          <w:pPr>
            <w:pStyle w:val="Topptekst"/>
          </w:pPr>
        </w:p>
      </w:tc>
      <w:tc>
        <w:tcPr>
          <w:tcW w:w="4745" w:type="dxa"/>
          <w:vMerge/>
        </w:tcPr>
        <w:p w14:paraId="1B30ADC3" w14:textId="77777777" w:rsidR="00D90F59" w:rsidRDefault="00D90F59" w:rsidP="00357E07">
          <w:pPr>
            <w:pStyle w:val="Topptekst"/>
            <w:ind w:right="198"/>
          </w:pPr>
        </w:p>
      </w:tc>
      <w:tc>
        <w:tcPr>
          <w:tcW w:w="2134" w:type="dxa"/>
        </w:tcPr>
        <w:p w14:paraId="1B30ADC4" w14:textId="77777777" w:rsidR="00D90F59" w:rsidRDefault="00D90F59">
          <w:pPr>
            <w:pStyle w:val="Topptekst"/>
          </w:pPr>
        </w:p>
      </w:tc>
    </w:tr>
    <w:tr w:rsidR="00636642" w14:paraId="1B30ADC9" w14:textId="77777777" w:rsidTr="00D90F59">
      <w:tc>
        <w:tcPr>
          <w:tcW w:w="2408" w:type="dxa"/>
        </w:tcPr>
        <w:p w14:paraId="1B30ADC6" w14:textId="77777777" w:rsidR="00636642" w:rsidRDefault="00636642">
          <w:pPr>
            <w:pStyle w:val="Topptekst"/>
          </w:pPr>
        </w:p>
      </w:tc>
      <w:tc>
        <w:tcPr>
          <w:tcW w:w="4745" w:type="dxa"/>
        </w:tcPr>
        <w:p w14:paraId="1B30ADC7" w14:textId="77777777" w:rsidR="00636642" w:rsidRDefault="00636642" w:rsidP="00357E07">
          <w:pPr>
            <w:pStyle w:val="Topptekst"/>
            <w:ind w:right="198"/>
          </w:pPr>
        </w:p>
      </w:tc>
      <w:tc>
        <w:tcPr>
          <w:tcW w:w="2134" w:type="dxa"/>
        </w:tcPr>
        <w:p w14:paraId="1B30ADC8" w14:textId="67ABAB84" w:rsidR="00636642" w:rsidRDefault="00636642">
          <w:pPr>
            <w:pStyle w:val="Topptekst"/>
          </w:pPr>
          <w:r>
            <w:t>Rev.:</w:t>
          </w:r>
          <w:r w:rsidR="00D90F59">
            <w:t xml:space="preserve"> </w:t>
          </w:r>
          <w:sdt>
            <w:sdtPr>
              <w:id w:val="1359467564"/>
              <w:placeholder>
                <w:docPart w:val="7601C7FDDC8F4916835F042831AF45B8"/>
              </w:placeholder>
              <w:dataBinding w:prefixMappings="xmlns:ns0='http://software-innovation/documentproduction' " w:xpath="/ns0:customXmlPart[1]/ns0:view[1]/ns0:fields[1]/ns0:field[5]" w:storeItemID="{FC0AFCCC-FC64-4ED0-B8C5-E8F27050DC4C}"/>
              <w:text/>
            </w:sdtPr>
            <w:sdtEndPr/>
            <w:sdtContent>
              <w:r w:rsidR="00663AE3">
                <w:t>008</w:t>
              </w:r>
            </w:sdtContent>
          </w:sdt>
        </w:p>
      </w:tc>
    </w:tr>
    <w:tr w:rsidR="00636642" w14:paraId="1B30ADCD" w14:textId="77777777" w:rsidTr="00D90F59">
      <w:tc>
        <w:tcPr>
          <w:tcW w:w="2408" w:type="dxa"/>
        </w:tcPr>
        <w:p w14:paraId="1B30ADCA" w14:textId="77777777" w:rsidR="00636642" w:rsidRPr="00357E07" w:rsidRDefault="00636642">
          <w:pPr>
            <w:pStyle w:val="Topptekst"/>
            <w:rPr>
              <w:b/>
            </w:rPr>
          </w:pPr>
          <w:r w:rsidRPr="00357E07">
            <w:rPr>
              <w:b/>
            </w:rPr>
            <w:t>Styringssystem</w:t>
          </w:r>
        </w:p>
      </w:tc>
      <w:tc>
        <w:tcPr>
          <w:tcW w:w="4745" w:type="dxa"/>
        </w:tcPr>
        <w:p w14:paraId="1B30ADCB" w14:textId="0DE644A7" w:rsidR="00636642" w:rsidRDefault="00636642" w:rsidP="00357E07">
          <w:pPr>
            <w:pStyle w:val="Topptekst"/>
            <w:ind w:right="198"/>
          </w:pPr>
          <w:r w:rsidRPr="00636642">
            <w:t>Dokumentansvarlig:</w:t>
          </w:r>
          <w:r w:rsidR="00D90F59">
            <w:t xml:space="preserve"> </w:t>
          </w:r>
          <w:sdt>
            <w:sdtPr>
              <w:id w:val="653263475"/>
              <w:placeholder>
                <w:docPart w:val="50CD5CE6A847483EA7F3AEF8C1CDDFC4"/>
              </w:placeholder>
              <w:dataBinding w:prefixMappings="xmlns:ns0='http://software-innovation/documentproduction' " w:xpath="/ns0:customXmlPart[1]/ns0:view[1]/ns0:fields[1]/ns0:field[2]" w:storeItemID="{FC0AFCCC-FC64-4ED0-B8C5-E8F27050DC4C}"/>
              <w:text/>
            </w:sdtPr>
            <w:sdtEndPr/>
            <w:sdtContent>
              <w:r w:rsidR="008E5F1C">
                <w:t>Hussain, Syed Zain</w:t>
              </w:r>
            </w:sdtContent>
          </w:sdt>
        </w:p>
      </w:tc>
      <w:tc>
        <w:tcPr>
          <w:tcW w:w="2134" w:type="dxa"/>
        </w:tcPr>
        <w:p w14:paraId="1B30ADCC" w14:textId="0E2DCC5A" w:rsidR="00636642" w:rsidRDefault="001A2E29">
          <w:pPr>
            <w:pStyle w:val="Topptekst"/>
          </w:pPr>
          <w:sdt>
            <w:sdtPr>
              <w:id w:val="-218827172"/>
              <w:placeholder>
                <w:docPart w:val="8E4DC1694FA84864AA7A072B55ABA752"/>
              </w:placeholder>
              <w:dataBinding w:prefixMappings="xmlns:ns0='http://software-innovation/documentproduction' " w:xpath="/ns0:customXmlPart[1]/ns0:view[1]/ns0:fields[1]/ns0:field[6]" w:storeItemID="{FC0AFCCC-FC64-4ED0-B8C5-E8F27050DC4C}"/>
              <w:text/>
            </w:sdtPr>
            <w:sdtEndPr/>
            <w:sdtContent>
              <w:r w:rsidR="00A66418">
                <w:t>24.06.2025</w:t>
              </w:r>
            </w:sdtContent>
          </w:sdt>
        </w:p>
      </w:tc>
    </w:tr>
    <w:tr w:rsidR="00636642" w14:paraId="1B30ADD1" w14:textId="77777777" w:rsidTr="00D90F59">
      <w:tc>
        <w:tcPr>
          <w:tcW w:w="2408" w:type="dxa"/>
        </w:tcPr>
        <w:p w14:paraId="1B30ADCE" w14:textId="0F9189EA" w:rsidR="00636642" w:rsidRDefault="001A2E29">
          <w:pPr>
            <w:pStyle w:val="Topptekst"/>
          </w:pPr>
          <w:sdt>
            <w:sdtPr>
              <w:id w:val="467707556"/>
              <w:placeholder>
                <w:docPart w:val="51C1B870E62244EB92CC314F97DA0B42"/>
              </w:placeholder>
              <w:dataBinding w:prefixMappings="xmlns:ns0='http://software-innovation/documentproduction' " w:xpath="/ns0:customXmlPart[1]/ns0:view[1]/ns0:fields[1]/ns0:field[8]" w:storeItemID="{FC0AFCCC-FC64-4ED0-B8C5-E8F27050DC4C}"/>
              <w:text/>
            </w:sdtPr>
            <w:sdtEndPr/>
            <w:sdtContent>
              <w:r w:rsidR="00BA1D94">
                <w:t>Instruks</w:t>
              </w:r>
            </w:sdtContent>
          </w:sdt>
        </w:p>
      </w:tc>
      <w:tc>
        <w:tcPr>
          <w:tcW w:w="4745" w:type="dxa"/>
        </w:tcPr>
        <w:p w14:paraId="1B30ADCF" w14:textId="49D6766A" w:rsidR="00636642" w:rsidRDefault="00636642" w:rsidP="00357E07">
          <w:pPr>
            <w:pStyle w:val="Topptekst"/>
            <w:ind w:right="198"/>
          </w:pPr>
          <w:r w:rsidRPr="00636642">
            <w:t>Godkjent av:</w:t>
          </w:r>
          <w:r>
            <w:t xml:space="preserve"> </w:t>
          </w:r>
          <w:sdt>
            <w:sdtPr>
              <w:id w:val="1968465302"/>
              <w:placeholder>
                <w:docPart w:val="C9862C550D2140468810ED2F33DB2859"/>
              </w:placeholder>
              <w:dataBinding w:prefixMappings="xmlns:ns0='http://software-innovation/documentproduction' " w:xpath="/ns0:customXmlPart[1]/ns0:view[1]/ns0:fields[1]/ns0:field[4]" w:storeItemID="{FC0AFCCC-FC64-4ED0-B8C5-E8F27050DC4C}"/>
              <w:text/>
            </w:sdtPr>
            <w:sdtEndPr/>
            <w:sdtContent>
              <w:r w:rsidR="00BA1D94">
                <w:t>Eriksen, Rune André</w:t>
              </w:r>
            </w:sdtContent>
          </w:sdt>
        </w:p>
      </w:tc>
      <w:tc>
        <w:tcPr>
          <w:tcW w:w="2134" w:type="dxa"/>
        </w:tcPr>
        <w:p w14:paraId="1B30ADD0" w14:textId="22C6F520" w:rsidR="00636642" w:rsidRDefault="00636642">
          <w:pPr>
            <w:pStyle w:val="Topptekst"/>
          </w:pPr>
          <w:r>
            <w:t xml:space="preserve">Side: </w:t>
          </w:r>
          <w:r>
            <w:fldChar w:fldCharType="begin"/>
          </w:r>
          <w:r>
            <w:instrText xml:space="preserve"> PAGE   \* MERGEFORMAT </w:instrText>
          </w:r>
          <w:r>
            <w:fldChar w:fldCharType="separate"/>
          </w:r>
          <w:r w:rsidR="00C4379C">
            <w:rPr>
              <w:noProof/>
            </w:rPr>
            <w:t>1</w:t>
          </w:r>
          <w:r>
            <w:fldChar w:fldCharType="end"/>
          </w:r>
          <w:r>
            <w:t xml:space="preserve"> av </w:t>
          </w:r>
          <w:r w:rsidR="00AA126E">
            <w:rPr>
              <w:noProof/>
            </w:rPr>
            <w:fldChar w:fldCharType="begin"/>
          </w:r>
          <w:r w:rsidR="00AA126E">
            <w:rPr>
              <w:noProof/>
            </w:rPr>
            <w:instrText xml:space="preserve"> NUMPAGES   \* MERGEFORMAT </w:instrText>
          </w:r>
          <w:r w:rsidR="00AA126E">
            <w:rPr>
              <w:noProof/>
            </w:rPr>
            <w:fldChar w:fldCharType="separate"/>
          </w:r>
          <w:r w:rsidR="00C4379C">
            <w:rPr>
              <w:noProof/>
            </w:rPr>
            <w:t>1</w:t>
          </w:r>
          <w:r w:rsidR="00AA126E">
            <w:rPr>
              <w:noProof/>
            </w:rPr>
            <w:fldChar w:fldCharType="end"/>
          </w:r>
        </w:p>
      </w:tc>
    </w:tr>
  </w:tbl>
  <w:p w14:paraId="1B30ADD2" w14:textId="77777777" w:rsidR="00636642" w:rsidRDefault="00346112">
    <w:pPr>
      <w:pStyle w:val="Topptekst"/>
    </w:pPr>
    <w:r>
      <w:rPr>
        <w:noProof/>
        <w:lang w:val="en-US"/>
      </w:rPr>
      <mc:AlternateContent>
        <mc:Choice Requires="wps">
          <w:drawing>
            <wp:anchor distT="0" distB="0" distL="114300" distR="114300" simplePos="0" relativeHeight="251659264" behindDoc="1" locked="0" layoutInCell="1" allowOverlap="1" wp14:anchorId="1B30ADD9" wp14:editId="1B30ADDA">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1360A329"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" strokecolor="#787e9c [3209]" strokeweight=".5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8" w15:restartNumberingAfterBreak="0">
    <w:nsid w:val="52E67830"/>
    <w:multiLevelType w:val="multilevel"/>
    <w:tmpl w:val="DAF6BBC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0"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78418487">
    <w:abstractNumId w:val="5"/>
  </w:num>
  <w:num w:numId="2" w16cid:durableId="391462686">
    <w:abstractNumId w:val="7"/>
  </w:num>
  <w:num w:numId="3" w16cid:durableId="1227228836">
    <w:abstractNumId w:val="1"/>
  </w:num>
  <w:num w:numId="4" w16cid:durableId="1720977895">
    <w:abstractNumId w:val="2"/>
  </w:num>
  <w:num w:numId="5" w16cid:durableId="857163402">
    <w:abstractNumId w:val="7"/>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536624802">
    <w:abstractNumId w:val="7"/>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355739756">
    <w:abstractNumId w:val="4"/>
  </w:num>
  <w:num w:numId="8" w16cid:durableId="1554853838">
    <w:abstractNumId w:val="3"/>
  </w:num>
  <w:num w:numId="9" w16cid:durableId="1485272770">
    <w:abstractNumId w:val="0"/>
  </w:num>
  <w:num w:numId="10" w16cid:durableId="1922448766">
    <w:abstractNumId w:val="9"/>
  </w:num>
  <w:num w:numId="11" w16cid:durableId="637881003">
    <w:abstractNumId w:val="8"/>
  </w:num>
  <w:num w:numId="12" w16cid:durableId="1103186667">
    <w:abstractNumId w:val="6"/>
  </w:num>
  <w:num w:numId="13" w16cid:durableId="1595044938">
    <w:abstractNumId w:val="10"/>
  </w:num>
  <w:num w:numId="14" w16cid:durableId="2015450114">
    <w:abstractNumId w:val="8"/>
  </w:num>
  <w:num w:numId="15" w16cid:durableId="55472890">
    <w:abstractNumId w:val="8"/>
  </w:num>
  <w:num w:numId="16" w16cid:durableId="23216892">
    <w:abstractNumId w:val="8"/>
  </w:num>
  <w:num w:numId="17" w16cid:durableId="385446198">
    <w:abstractNumId w:val="8"/>
  </w:num>
  <w:num w:numId="18" w16cid:durableId="381447209">
    <w:abstractNumId w:val="8"/>
  </w:num>
  <w:num w:numId="19" w16cid:durableId="1409621046">
    <w:abstractNumId w:val="8"/>
  </w:num>
  <w:num w:numId="20" w16cid:durableId="1203788289">
    <w:abstractNumId w:val="8"/>
  </w:num>
  <w:num w:numId="21" w16cid:durableId="1857619768">
    <w:abstractNumId w:val="8"/>
  </w:num>
  <w:num w:numId="22" w16cid:durableId="472523981">
    <w:abstractNumId w:val="8"/>
  </w:num>
  <w:num w:numId="23" w16cid:durableId="151002705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EC"/>
    <w:rsid w:val="000202A6"/>
    <w:rsid w:val="00020CC5"/>
    <w:rsid w:val="00044A02"/>
    <w:rsid w:val="000758FA"/>
    <w:rsid w:val="000C08B8"/>
    <w:rsid w:val="000C129A"/>
    <w:rsid w:val="0011077A"/>
    <w:rsid w:val="0014259D"/>
    <w:rsid w:val="00161B38"/>
    <w:rsid w:val="00163B89"/>
    <w:rsid w:val="00172677"/>
    <w:rsid w:val="001A2E29"/>
    <w:rsid w:val="001D097F"/>
    <w:rsid w:val="002023FC"/>
    <w:rsid w:val="00235F38"/>
    <w:rsid w:val="00266708"/>
    <w:rsid w:val="002808AE"/>
    <w:rsid w:val="002916D1"/>
    <w:rsid w:val="00291EDC"/>
    <w:rsid w:val="00324FC3"/>
    <w:rsid w:val="00344AB0"/>
    <w:rsid w:val="00346112"/>
    <w:rsid w:val="003472EB"/>
    <w:rsid w:val="003553AD"/>
    <w:rsid w:val="00357E07"/>
    <w:rsid w:val="00386726"/>
    <w:rsid w:val="003A1515"/>
    <w:rsid w:val="003C7851"/>
    <w:rsid w:val="004635AF"/>
    <w:rsid w:val="004A6EAF"/>
    <w:rsid w:val="00507D55"/>
    <w:rsid w:val="00521A44"/>
    <w:rsid w:val="0055037A"/>
    <w:rsid w:val="005712EC"/>
    <w:rsid w:val="005C1F4E"/>
    <w:rsid w:val="00636642"/>
    <w:rsid w:val="00663AE3"/>
    <w:rsid w:val="006732C4"/>
    <w:rsid w:val="006753E2"/>
    <w:rsid w:val="006763B8"/>
    <w:rsid w:val="00691FCD"/>
    <w:rsid w:val="00695138"/>
    <w:rsid w:val="006D4145"/>
    <w:rsid w:val="0073447D"/>
    <w:rsid w:val="00750A8C"/>
    <w:rsid w:val="007A2DE5"/>
    <w:rsid w:val="007C03FA"/>
    <w:rsid w:val="007E3CC7"/>
    <w:rsid w:val="007E56F6"/>
    <w:rsid w:val="00854CC3"/>
    <w:rsid w:val="008E5F1C"/>
    <w:rsid w:val="008F4E4B"/>
    <w:rsid w:val="00916391"/>
    <w:rsid w:val="00937EBC"/>
    <w:rsid w:val="009537CA"/>
    <w:rsid w:val="0095669D"/>
    <w:rsid w:val="00967CB6"/>
    <w:rsid w:val="00972E2C"/>
    <w:rsid w:val="009B54B2"/>
    <w:rsid w:val="009E24DE"/>
    <w:rsid w:val="009F459B"/>
    <w:rsid w:val="00A23A82"/>
    <w:rsid w:val="00A66418"/>
    <w:rsid w:val="00AA126E"/>
    <w:rsid w:val="00AA69C6"/>
    <w:rsid w:val="00AF4D97"/>
    <w:rsid w:val="00B13C5C"/>
    <w:rsid w:val="00B53E8B"/>
    <w:rsid w:val="00B92427"/>
    <w:rsid w:val="00BA1D94"/>
    <w:rsid w:val="00BA6E5F"/>
    <w:rsid w:val="00BB7D73"/>
    <w:rsid w:val="00BE4CE5"/>
    <w:rsid w:val="00C055EB"/>
    <w:rsid w:val="00C07FB8"/>
    <w:rsid w:val="00C267BA"/>
    <w:rsid w:val="00C4379C"/>
    <w:rsid w:val="00C65475"/>
    <w:rsid w:val="00CA5B60"/>
    <w:rsid w:val="00CC2C12"/>
    <w:rsid w:val="00D42355"/>
    <w:rsid w:val="00D507EA"/>
    <w:rsid w:val="00D90F59"/>
    <w:rsid w:val="00D979BE"/>
    <w:rsid w:val="00DA21BA"/>
    <w:rsid w:val="00DB2F35"/>
    <w:rsid w:val="00E1124B"/>
    <w:rsid w:val="00E32A15"/>
    <w:rsid w:val="00E40547"/>
    <w:rsid w:val="00E51352"/>
    <w:rsid w:val="00E86BC8"/>
    <w:rsid w:val="00E9531C"/>
    <w:rsid w:val="00EB7342"/>
    <w:rsid w:val="00F10CE3"/>
    <w:rsid w:val="00F11B92"/>
    <w:rsid w:val="00F64686"/>
    <w:rsid w:val="00FA6332"/>
    <w:rsid w:val="00FA76F9"/>
    <w:rsid w:val="00FB5E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30AD90"/>
  <w15:chartTrackingRefBased/>
  <w15:docId w15:val="{34CC882B-F42A-478B-AF30-ECA530A6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967CB6"/>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916391"/>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916391"/>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916391"/>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916391"/>
    <w:pPr>
      <w:numPr>
        <w:ilvl w:val="2"/>
      </w:numPr>
      <w:outlineLvl w:val="2"/>
    </w:pPr>
  </w:style>
  <w:style w:type="paragraph" w:customStyle="1" w:styleId="STY3Overskrift1111">
    <w:name w:val="STY3 Overskrift 1.1.1.1"/>
    <w:basedOn w:val="STY3Overskrift111"/>
    <w:next w:val="STY3Brdtekst"/>
    <w:uiPriority w:val="1"/>
    <w:qFormat/>
    <w:rsid w:val="00916391"/>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table" w:customStyle="1" w:styleId="BaneNOR1">
    <w:name w:val="BaneNOR1"/>
    <w:basedOn w:val="Vanligtabell"/>
    <w:uiPriority w:val="99"/>
    <w:rsid w:val="00BA1D94"/>
    <w:pPr>
      <w:spacing w:after="0" w:line="240" w:lineRule="auto"/>
      <w:contextualSpacing/>
    </w:pPr>
    <w:rPr>
      <w:rFonts w:eastAsia="Times New Roman"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jc w:val="left"/>
      </w:pPr>
      <w:rPr>
        <w:rFonts w:cs="Times New Roman"/>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rPr>
        <w:rFonts w:cs="Times New Roman"/>
      </w:rPr>
    </w:tblStylePr>
    <w:tblStylePr w:type="firstCol">
      <w:pPr>
        <w:jc w:val="left"/>
      </w:pPr>
      <w:rPr>
        <w:rFonts w:cs="Times New Roman"/>
      </w:rPr>
    </w:tblStylePr>
  </w:style>
  <w:style w:type="table" w:customStyle="1" w:styleId="BaneNOR2">
    <w:name w:val="BaneNOR2"/>
    <w:basedOn w:val="Vanligtabell"/>
    <w:uiPriority w:val="99"/>
    <w:rsid w:val="00BA1D94"/>
    <w:pPr>
      <w:spacing w:after="0" w:line="240" w:lineRule="auto"/>
      <w:contextualSpacing/>
    </w:pPr>
    <w:rPr>
      <w:rFonts w:eastAsia="Times New Roman"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jc w:val="left"/>
      </w:pPr>
      <w:rPr>
        <w:rFonts w:cs="Times New Roman"/>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rPr>
        <w:rFonts w:cs="Times New Roman"/>
      </w:rPr>
    </w:tblStylePr>
    <w:tblStylePr w:type="firstCol">
      <w:pPr>
        <w:jc w:val="left"/>
      </w:pPr>
      <w:rPr>
        <w:rFonts w:cs="Times New Roman"/>
      </w:rPr>
    </w:tblStylePr>
  </w:style>
  <w:style w:type="table" w:customStyle="1" w:styleId="BaneNOR11">
    <w:name w:val="BaneNOR11"/>
    <w:basedOn w:val="Vanligtabell"/>
    <w:uiPriority w:val="99"/>
    <w:rsid w:val="00663AE3"/>
    <w:pPr>
      <w:spacing w:after="0" w:line="240" w:lineRule="auto"/>
      <w:contextualSpacing/>
    </w:pPr>
    <w:rPr>
      <w:rFonts w:eastAsia="Times New Roman"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jc w:val="left"/>
      </w:pPr>
      <w:rPr>
        <w:rFonts w:cs="Times New Roman"/>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rPr>
        <w:rFonts w:cs="Times New Roman"/>
      </w:rPr>
    </w:tblStylePr>
    <w:tblStylePr w:type="firstCol">
      <w:pPr>
        <w:jc w:val="left"/>
      </w:pPr>
      <w:rPr>
        <w:rFonts w:cs="Times New Roman"/>
      </w:rPr>
    </w:tblStylePr>
  </w:style>
  <w:style w:type="table" w:customStyle="1" w:styleId="BaneNOR21">
    <w:name w:val="BaneNOR21"/>
    <w:basedOn w:val="Vanligtabell"/>
    <w:uiPriority w:val="99"/>
    <w:rsid w:val="00663AE3"/>
    <w:pPr>
      <w:spacing w:after="0" w:line="240" w:lineRule="auto"/>
      <w:contextualSpacing/>
    </w:pPr>
    <w:rPr>
      <w:rFonts w:eastAsia="Times New Roman"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jc w:val="left"/>
      </w:pPr>
      <w:rPr>
        <w:rFonts w:cs="Times New Roman"/>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rPr>
        <w:rFonts w:cs="Times New Roman"/>
      </w:rPr>
    </w:tblStylePr>
    <w:tblStylePr w:type="firstCol">
      <w:pPr>
        <w:jc w:val="left"/>
      </w:pPr>
      <w:rPr>
        <w:rFonts w:cs="Times New Roman"/>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1935E3C4394EAA85D4A264ABF11FAC"/>
        <w:category>
          <w:name w:val="General"/>
          <w:gallery w:val="placeholder"/>
        </w:category>
        <w:types>
          <w:type w:val="bbPlcHdr"/>
        </w:types>
        <w:behaviors>
          <w:behavior w:val="content"/>
        </w:behaviors>
        <w:guid w:val="{EBD7FD5B-69CD-4A78-A7BC-F8135253244C}"/>
      </w:docPartPr>
      <w:docPartBody>
        <w:p w:rsidR="00C72A56" w:rsidRDefault="00760F6C" w:rsidP="00760F6C">
          <w:pPr>
            <w:pStyle w:val="E41935E3C4394EAA85D4A264ABF11FAC"/>
          </w:pPr>
          <w:r w:rsidRPr="006651C4">
            <w:rPr>
              <w:rStyle w:val="Plassholdertekst"/>
            </w:rPr>
            <w:t>Klikk eller trykk her for å skrive inn tekst.</w:t>
          </w:r>
        </w:p>
      </w:docPartBody>
    </w:docPart>
    <w:docPart>
      <w:docPartPr>
        <w:name w:val="9D703EDAFEC8438A8B6D4BA7A055561D"/>
        <w:category>
          <w:name w:val="General"/>
          <w:gallery w:val="placeholder"/>
        </w:category>
        <w:types>
          <w:type w:val="bbPlcHdr"/>
        </w:types>
        <w:behaviors>
          <w:behavior w:val="content"/>
        </w:behaviors>
        <w:guid w:val="{7F3072EF-2962-4EE7-A102-EB1406EB7A62}"/>
      </w:docPartPr>
      <w:docPartBody>
        <w:p w:rsidR="00C72A56" w:rsidRDefault="00760F6C" w:rsidP="00760F6C">
          <w:pPr>
            <w:pStyle w:val="9D703EDAFEC8438A8B6D4BA7A055561D"/>
          </w:pPr>
          <w:r w:rsidRPr="006651C4">
            <w:rPr>
              <w:rStyle w:val="Plassholdertekst"/>
            </w:rPr>
            <w:t>Klikk eller trykk her for å skrive inn tekst.</w:t>
          </w:r>
        </w:p>
      </w:docPartBody>
    </w:docPart>
    <w:docPart>
      <w:docPartPr>
        <w:name w:val="50CD5CE6A847483EA7F3AEF8C1CDDFC4"/>
        <w:category>
          <w:name w:val="General"/>
          <w:gallery w:val="placeholder"/>
        </w:category>
        <w:types>
          <w:type w:val="bbPlcHdr"/>
        </w:types>
        <w:behaviors>
          <w:behavior w:val="content"/>
        </w:behaviors>
        <w:guid w:val="{E5D76DD3-AB64-42F8-92D6-9B46E04F7D3D}"/>
      </w:docPartPr>
      <w:docPartBody>
        <w:p w:rsidR="00C72A56" w:rsidRDefault="00760F6C" w:rsidP="00760F6C">
          <w:pPr>
            <w:pStyle w:val="50CD5CE6A847483EA7F3AEF8C1CDDFC4"/>
          </w:pPr>
          <w:r w:rsidRPr="006651C4">
            <w:rPr>
              <w:rStyle w:val="Plassholdertekst"/>
            </w:rPr>
            <w:t>Klikk eller trykk her for å skrive inn tekst.</w:t>
          </w:r>
        </w:p>
      </w:docPartBody>
    </w:docPart>
    <w:docPart>
      <w:docPartPr>
        <w:name w:val="B66C79F7155048D3A9E7D81FB410C9B6"/>
        <w:category>
          <w:name w:val="General"/>
          <w:gallery w:val="placeholder"/>
        </w:category>
        <w:types>
          <w:type w:val="bbPlcHdr"/>
        </w:types>
        <w:behaviors>
          <w:behavior w:val="content"/>
        </w:behaviors>
        <w:guid w:val="{26866EFF-B559-4864-B51F-747E35D76E75}"/>
      </w:docPartPr>
      <w:docPartBody>
        <w:p w:rsidR="00C72A56" w:rsidRDefault="00760F6C" w:rsidP="00760F6C">
          <w:pPr>
            <w:pStyle w:val="B66C79F7155048D3A9E7D81FB410C9B6"/>
          </w:pPr>
          <w:r w:rsidRPr="006651C4">
            <w:rPr>
              <w:rStyle w:val="Plassholdertekst"/>
            </w:rPr>
            <w:t>Klikk eller trykk her for å skrive inn tekst.</w:t>
          </w:r>
        </w:p>
      </w:docPartBody>
    </w:docPart>
    <w:docPart>
      <w:docPartPr>
        <w:name w:val="C9862C550D2140468810ED2F33DB2859"/>
        <w:category>
          <w:name w:val="General"/>
          <w:gallery w:val="placeholder"/>
        </w:category>
        <w:types>
          <w:type w:val="bbPlcHdr"/>
        </w:types>
        <w:behaviors>
          <w:behavior w:val="content"/>
        </w:behaviors>
        <w:guid w:val="{1C83CBEF-F3D1-4E92-977D-4EA5E6837B36}"/>
      </w:docPartPr>
      <w:docPartBody>
        <w:p w:rsidR="00C72A56" w:rsidRDefault="00760F6C" w:rsidP="00760F6C">
          <w:pPr>
            <w:pStyle w:val="C9862C550D2140468810ED2F33DB2859"/>
          </w:pPr>
          <w:r w:rsidRPr="006651C4">
            <w:rPr>
              <w:rStyle w:val="Plassholdertekst"/>
            </w:rPr>
            <w:t>Klikk eller trykk her for å skrive inn tekst.</w:t>
          </w:r>
        </w:p>
      </w:docPartBody>
    </w:docPart>
    <w:docPart>
      <w:docPartPr>
        <w:name w:val="51C1B870E62244EB92CC314F97DA0B42"/>
        <w:category>
          <w:name w:val="General"/>
          <w:gallery w:val="placeholder"/>
        </w:category>
        <w:types>
          <w:type w:val="bbPlcHdr"/>
        </w:types>
        <w:behaviors>
          <w:behavior w:val="content"/>
        </w:behaviors>
        <w:guid w:val="{5CAD3939-627D-498B-98A5-A9A2B3B3B827}"/>
      </w:docPartPr>
      <w:docPartBody>
        <w:p w:rsidR="00C72A56" w:rsidRDefault="00760F6C" w:rsidP="00760F6C">
          <w:pPr>
            <w:pStyle w:val="51C1B870E62244EB92CC314F97DA0B42"/>
          </w:pPr>
          <w:r w:rsidRPr="006651C4">
            <w:rPr>
              <w:rStyle w:val="Plassholdertekst"/>
            </w:rPr>
            <w:t>Klikk eller trykk her for å skrive inn tekst.</w:t>
          </w:r>
        </w:p>
      </w:docPartBody>
    </w:docPart>
    <w:docPart>
      <w:docPartPr>
        <w:name w:val="7601C7FDDC8F4916835F042831AF45B8"/>
        <w:category>
          <w:name w:val="General"/>
          <w:gallery w:val="placeholder"/>
        </w:category>
        <w:types>
          <w:type w:val="bbPlcHdr"/>
        </w:types>
        <w:behaviors>
          <w:behavior w:val="content"/>
        </w:behaviors>
        <w:guid w:val="{4988431B-D5C2-4BDD-9381-BEB1792ABF07}"/>
      </w:docPartPr>
      <w:docPartBody>
        <w:p w:rsidR="00C72A56" w:rsidRDefault="00760F6C" w:rsidP="00760F6C">
          <w:pPr>
            <w:pStyle w:val="7601C7FDDC8F4916835F042831AF45B8"/>
          </w:pPr>
          <w:r w:rsidRPr="006651C4">
            <w:rPr>
              <w:rStyle w:val="Plassholdertekst"/>
            </w:rPr>
            <w:t>Klikk eller trykk her for å skrive inn tekst.</w:t>
          </w:r>
        </w:p>
      </w:docPartBody>
    </w:docPart>
    <w:docPart>
      <w:docPartPr>
        <w:name w:val="8E4DC1694FA84864AA7A072B55ABA752"/>
        <w:category>
          <w:name w:val="General"/>
          <w:gallery w:val="placeholder"/>
        </w:category>
        <w:types>
          <w:type w:val="bbPlcHdr"/>
        </w:types>
        <w:behaviors>
          <w:behavior w:val="content"/>
        </w:behaviors>
        <w:guid w:val="{4C5BA3BF-ED5E-4EC2-BDA4-AAEACAF636FB}"/>
      </w:docPartPr>
      <w:docPartBody>
        <w:p w:rsidR="009D1287" w:rsidRDefault="0080211C" w:rsidP="0080211C">
          <w:pPr>
            <w:pStyle w:val="8E4DC1694FA84864AA7A072B55ABA752"/>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7F"/>
    <w:rsid w:val="00044A02"/>
    <w:rsid w:val="00161B38"/>
    <w:rsid w:val="00225DA3"/>
    <w:rsid w:val="00363CF3"/>
    <w:rsid w:val="004E242E"/>
    <w:rsid w:val="0070497F"/>
    <w:rsid w:val="00760F6C"/>
    <w:rsid w:val="0080211C"/>
    <w:rsid w:val="00976F68"/>
    <w:rsid w:val="009D1287"/>
    <w:rsid w:val="009D1458"/>
    <w:rsid w:val="00BD5E56"/>
    <w:rsid w:val="00C72A56"/>
    <w:rsid w:val="00FC33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7F"/>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0211C"/>
    <w:rPr>
      <w:color w:val="808080"/>
    </w:rPr>
  </w:style>
  <w:style w:type="paragraph" w:customStyle="1" w:styleId="E41935E3C4394EAA85D4A264ABF11FAC">
    <w:name w:val="E41935E3C4394EAA85D4A264ABF11FAC"/>
    <w:rsid w:val="00760F6C"/>
    <w:rPr>
      <w:lang w:val="en-GB" w:eastAsia="en-GB"/>
    </w:rPr>
  </w:style>
  <w:style w:type="paragraph" w:customStyle="1" w:styleId="9D703EDAFEC8438A8B6D4BA7A055561D">
    <w:name w:val="9D703EDAFEC8438A8B6D4BA7A055561D"/>
    <w:rsid w:val="00760F6C"/>
    <w:rPr>
      <w:lang w:val="en-GB" w:eastAsia="en-GB"/>
    </w:rPr>
  </w:style>
  <w:style w:type="paragraph" w:customStyle="1" w:styleId="50CD5CE6A847483EA7F3AEF8C1CDDFC4">
    <w:name w:val="50CD5CE6A847483EA7F3AEF8C1CDDFC4"/>
    <w:rsid w:val="00760F6C"/>
    <w:rPr>
      <w:lang w:val="en-GB" w:eastAsia="en-GB"/>
    </w:rPr>
  </w:style>
  <w:style w:type="paragraph" w:customStyle="1" w:styleId="B66C79F7155048D3A9E7D81FB410C9B6">
    <w:name w:val="B66C79F7155048D3A9E7D81FB410C9B6"/>
    <w:rsid w:val="00760F6C"/>
    <w:rPr>
      <w:lang w:val="en-GB" w:eastAsia="en-GB"/>
    </w:rPr>
  </w:style>
  <w:style w:type="paragraph" w:customStyle="1" w:styleId="C9862C550D2140468810ED2F33DB2859">
    <w:name w:val="C9862C550D2140468810ED2F33DB2859"/>
    <w:rsid w:val="00760F6C"/>
    <w:rPr>
      <w:lang w:val="en-GB" w:eastAsia="en-GB"/>
    </w:rPr>
  </w:style>
  <w:style w:type="paragraph" w:customStyle="1" w:styleId="51C1B870E62244EB92CC314F97DA0B42">
    <w:name w:val="51C1B870E62244EB92CC314F97DA0B42"/>
    <w:rsid w:val="00760F6C"/>
    <w:rPr>
      <w:lang w:val="en-GB" w:eastAsia="en-GB"/>
    </w:rPr>
  </w:style>
  <w:style w:type="paragraph" w:customStyle="1" w:styleId="7601C7FDDC8F4916835F042831AF45B8">
    <w:name w:val="7601C7FDDC8F4916835F042831AF45B8"/>
    <w:rsid w:val="00760F6C"/>
    <w:rPr>
      <w:lang w:val="en-GB" w:eastAsia="en-GB"/>
    </w:rPr>
  </w:style>
  <w:style w:type="paragraph" w:customStyle="1" w:styleId="8E4DC1694FA84864AA7A072B55ABA752">
    <w:name w:val="8E4DC1694FA84864AA7A072B55ABA752"/>
    <w:rsid w:val="0080211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Dokumenttittel/>
  <Tittel/>
</root>
</file>

<file path=customXml/item3.xml><?xml version="1.0" encoding="utf-8"?>
<customXmlPart xmlns="http://software-innovation/documentproduction">
  <view>
    <fields>
      <field datasource="TITLE" TITLE="">Krav til intern opplæring for sertifisering av førere i Bane NOR - instruks</field>
      <field datasource="ANSVARLIG" ANSVARLIG="">Hussain, Syed Zain</field>
      <field datasource="DOCID" DOCID="">STY-604016</field>
      <field datasource="GODKJENTAV" GODKJENTAV="">Eriksen, Rune André</field>
      <field datasource="REV" REV="">008</field>
      <field datasource="GYLDIG" GYLDIG="">24.06.2025</field>
      <field datasource="DATE" DATE="">27.06.2025</field>
      <field datasource="DOKTYPE" DOKTYPE="">Instruks</field>
      <field datasource="REVISJONSBESK" REVISJONSBESK="">Mindre endringer og presiseringer</field>
      <field datasource="BET_SIKKERHET" BET_SIKKERHET="">Nei. Stillingen innehar ikke roller som utfører arbeidsoppgaver av betydning for sikkerheten.</field>
    </fields>
  </view>
</customXmlPart>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Eksisterende jernbaneinfrastruktur</proarcKonsernomr>
    <proarcUnderenhet_besk xmlns="732391b8-43f6-4bb1-bde3-56b95ab0de03">Transport</proarcUnderenhet_besk>
    <proarcStatus xmlns="732391b8-43f6-4bb1-bde3-56b95ab0de03">GODKJENT</proarcStatus>
    <proarcDocumentType xmlns="732391b8-43f6-4bb1-bde3-56b95ab0de03">Instruks</proarcDocumentType>
    <Revisjonskommentar xmlns="732391b8-43f6-4bb1-bde3-56b95ab0de03" xsi:nil="true"/>
    <proarcTitle xmlns="732391b8-43f6-4bb1-bde3-56b95ab0de03">Krav til intern opplæring for sertifisering av førere i Bane NOR - instruks</proarcTitle>
    <proarcGyldigFra xmlns="732391b8-43f6-4bb1-bde3-56b95ab0de03">2025-06-23T22:00:00+00:00</proarcGyldigFra>
    <proarcKategori xmlns="732391b8-43f6-4bb1-bde3-56b95ab0de03">Styrende dokumenter</proarcKategori>
    <proarcParent xmlns="732391b8-43f6-4bb1-bde3-56b95ab0de03">STY-604356</proarcParent>
    <proarcDokansvar xmlns="732391b8-43f6-4bb1-bde3-56b95ab0de03">HUSSYE</proarcDokansvar>
    <proarcHovedenhet_besk xmlns="732391b8-43f6-4bb1-bde3-56b95ab0de03">Drift og vedlikehold</proarcHovedenhet_besk>
    <proarcEksternTilgang xmlns="732391b8-43f6-4bb1-bde3-56b95ab0de03">Ja</proarcEksternTilgang>
    <STYRING_ANSBESK xmlns="732391b8-43f6-4bb1-bde3-56b95ab0de03">Hussain, Syed Zain</STYRING_ANSBESK>
    <proarcBrukerid xmlns="732391b8-43f6-4bb1-bde3-56b95ab0de03">ERIRUN</proarcBrukerid>
    <proarcApprovedDate xmlns="732391b8-43f6-4bb1-bde3-56b95ab0de03">2025-06-27T09:06:28+00:00</proarcApprovedDate>
    <proarcDocumentId xmlns="732391b8-43f6-4bb1-bde3-56b95ab0de03">STY-604016</proarcDocumentId>
    <STYRING_GODKJ_BESK xmlns="732391b8-43f6-4bb1-bde3-56b95ab0de03">Eriksen, Rune André</STYRING_GODKJ_BESK>
    <proarcDocumentRevision xmlns="732391b8-43f6-4bb1-bde3-56b95ab0de03">008</proarcDocumentRevision>
    <Utgatt xmlns="732391b8-43f6-4bb1-bde3-56b95ab0de03">false</Utgatt>
    <proarcMappedDokType xmlns="732391b8-43f6-4bb1-bde3-56b95ab0de03">Instruks</proarcMappedDokType>
    <NyKonsernstandardType xmlns="732391b8-43f6-4bb1-bde3-56b95ab0de03" xsi:nil="true"/>
    <dokumenteier xmlns="732391b8-43f6-4bb1-bde3-56b95ab0de03">
      <UserInfo>
        <DisplayName>Eriksen Rune André</DisplayName>
        <AccountId>1093</AccountId>
        <AccountType/>
      </UserInfo>
    </dokumenteier>
    <dokumentansvarlig xmlns="732391b8-43f6-4bb1-bde3-56b95ab0de03">
      <UserInfo>
        <DisplayName>Hussain Syed Zain</DisplayName>
        <AccountId>5209</AccountId>
        <AccountType/>
      </UserInfo>
    </dokumentansvarlig>
  </documentManagement>
</p:properties>
</file>

<file path=customXml/itemProps1.xml><?xml version="1.0" encoding="utf-8"?>
<ds:datastoreItem xmlns:ds="http://schemas.openxmlformats.org/officeDocument/2006/customXml" ds:itemID="{4F56AB40-0F4F-467D-BF68-9D2CF1E0F434}">
  <ds:schemaRefs>
    <ds:schemaRef ds:uri="http://schemas.openxmlformats.org/officeDocument/2006/bibliography"/>
  </ds:schemaRefs>
</ds:datastoreItem>
</file>

<file path=customXml/itemProps2.xml><?xml version="1.0" encoding="utf-8"?>
<ds:datastoreItem xmlns:ds="http://schemas.openxmlformats.org/officeDocument/2006/customXml" ds:itemID="{E76A52D9-9C36-4A95-A355-D17316ECC59A}">
  <ds:schemaRefs/>
</ds:datastoreItem>
</file>

<file path=customXml/itemProps3.xml><?xml version="1.0" encoding="utf-8"?>
<ds:datastoreItem xmlns:ds="http://schemas.openxmlformats.org/officeDocument/2006/customXml" ds:itemID="{FC0AFCCC-FC64-4ED0-B8C5-E8F27050DC4C}">
  <ds:schemaRefs>
    <ds:schemaRef ds:uri="http://software-innovation/documentproduction"/>
  </ds:schemaRefs>
</ds:datastoreItem>
</file>

<file path=customXml/itemProps4.xml><?xml version="1.0" encoding="utf-8"?>
<ds:datastoreItem xmlns:ds="http://schemas.openxmlformats.org/officeDocument/2006/customXml" ds:itemID="{B5F5DF27-756F-48E4-BF91-EE3C961278CF}"/>
</file>

<file path=customXml/itemProps5.xml><?xml version="1.0" encoding="utf-8"?>
<ds:datastoreItem xmlns:ds="http://schemas.openxmlformats.org/officeDocument/2006/customXml" ds:itemID="{AA812C16-5FA6-4ECC-89B4-4F1A538B2042}"/>
</file>

<file path=customXml/itemProps6.xml><?xml version="1.0" encoding="utf-8"?>
<ds:datastoreItem xmlns:ds="http://schemas.openxmlformats.org/officeDocument/2006/customXml" ds:itemID="{64B7087A-ED61-44C3-A90B-448D801E2A00}"/>
</file>

<file path=docProps/app.xml><?xml version="1.0" encoding="utf-8"?>
<Properties xmlns="http://schemas.openxmlformats.org/officeDocument/2006/extended-properties" xmlns:vt="http://schemas.openxmlformats.org/officeDocument/2006/docPropsVTypes">
  <Template>Normal</Template>
  <TotalTime>59</TotalTime>
  <Pages>11</Pages>
  <Words>3665</Words>
  <Characters>19425</Characters>
  <Application>Microsoft Office Word</Application>
  <DocSecurity>0</DocSecurity>
  <Lines>161</Lines>
  <Paragraphs>46</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Skarstein Sigurd</cp:lastModifiedBy>
  <cp:revision>20</cp:revision>
  <dcterms:created xsi:type="dcterms:W3CDTF">2018-04-05T12:00:00Z</dcterms:created>
  <dcterms:modified xsi:type="dcterms:W3CDTF">2025-06-24T11:29:00Z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etDate">
    <vt:lpwstr>2024-04-08T13:31:51Z</vt:lpwstr>
  </property>
  <property fmtid="{D5CDD505-2E9C-101B-9397-08002B2CF9AE}" pid="4" name="MSIP_Label_711ea76c-7944-4b49-8aa5-a105a354bd55_Method">
    <vt:lpwstr>Standard</vt:lpwstr>
  </property>
  <property fmtid="{D5CDD505-2E9C-101B-9397-08002B2CF9AE}" pid="5" name="MSIP_Label_711ea76c-7944-4b49-8aa5-a105a354bd55_Name">
    <vt:lpwstr>711ea76c-7944-4b49-8aa5-a105a354bd55</vt:lpwstr>
  </property>
  <property fmtid="{D5CDD505-2E9C-101B-9397-08002B2CF9AE}" pid="6" name="MSIP_Label_711ea76c-7944-4b49-8aa5-a105a354bd55_SiteId">
    <vt:lpwstr>6ee535f2-3064-4ac9-81d8-4ceb2ff790c6</vt:lpwstr>
  </property>
  <property fmtid="{D5CDD505-2E9C-101B-9397-08002B2CF9AE}" pid="7" name="MSIP_Label_711ea76c-7944-4b49-8aa5-a105a354bd55_ActionId">
    <vt:lpwstr>4831dac7-ffc0-4f50-92d8-368fad5dca37</vt:lpwstr>
  </property>
  <property fmtid="{D5CDD505-2E9C-101B-9397-08002B2CF9AE}" pid="8" name="MSIP_Label_711ea76c-7944-4b49-8aa5-a105a354bd55_ContentBits">
    <vt:lpwstr>3</vt:lpwstr>
  </property>
  <property fmtid="{D5CDD505-2E9C-101B-9397-08002B2CF9AE}" pid="9" name="ContentTypeId">
    <vt:lpwstr>0x010100AC538DAD58BB614B9B200A7515CC6706</vt:lpwstr>
  </property>
</Properties>
</file>